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23" w:rsidRPr="001C3F63" w:rsidRDefault="00D47123" w:rsidP="00D47123">
      <w:pPr>
        <w:rPr>
          <w:b/>
          <w:sz w:val="28"/>
          <w:szCs w:val="28"/>
        </w:rPr>
      </w:pPr>
      <w:r>
        <w:rPr>
          <w:b/>
          <w:sz w:val="28"/>
          <w:szCs w:val="28"/>
        </w:rPr>
        <w:t xml:space="preserve">Momentum to recover land </w:t>
      </w:r>
      <w:r w:rsidRPr="001C3F63">
        <w:rPr>
          <w:b/>
          <w:sz w:val="28"/>
          <w:szCs w:val="28"/>
        </w:rPr>
        <w:t xml:space="preserve">health </w:t>
      </w:r>
      <w:r>
        <w:rPr>
          <w:b/>
          <w:sz w:val="28"/>
          <w:szCs w:val="28"/>
        </w:rPr>
        <w:t>picks up as rural livelihoods improve</w:t>
      </w:r>
    </w:p>
    <w:p w:rsidR="00D47123" w:rsidRDefault="00D47123" w:rsidP="00D47123">
      <w:r w:rsidRPr="00A1154B">
        <w:rPr>
          <w:b/>
        </w:rPr>
        <w:t>Georgetown, 28/01/2019</w:t>
      </w:r>
      <w:r>
        <w:t xml:space="preserve"> – Momentum to repair degraded lands and to manage droughts more effectively has picked up, according to reports released for review by an inter-governmental meeting that opened today in Ge</w:t>
      </w:r>
      <w:r w:rsidR="00EE2DA2">
        <w:t xml:space="preserve">orgetown, Guyana. An assessment </w:t>
      </w:r>
      <w:r>
        <w:t xml:space="preserve">of land degradation in </w:t>
      </w:r>
      <w:r w:rsidR="00EE2DA2">
        <w:t xml:space="preserve">127 </w:t>
      </w:r>
      <w:r>
        <w:t>countries revealed that close to 20 percent of healthy land was degraded in the firs</w:t>
      </w:r>
      <w:r w:rsidR="00EE2DA2">
        <w:t xml:space="preserve">t 15 years of this Millennium. </w:t>
      </w:r>
      <w:r>
        <w:t xml:space="preserve">Globally, 169 countries </w:t>
      </w:r>
      <w:r w:rsidR="00984F50">
        <w:t xml:space="preserve">are </w:t>
      </w:r>
      <w:r>
        <w:t>affected by land degradat</w:t>
      </w:r>
      <w:r w:rsidR="00984F50">
        <w:t xml:space="preserve">ion, desertification or drought. In </w:t>
      </w:r>
      <w:r>
        <w:t>the last four years</w:t>
      </w:r>
      <w:r w:rsidR="00984F50">
        <w:t>, 82 countries have</w:t>
      </w:r>
      <w:r>
        <w:t xml:space="preserve"> set targets aiming to halt land degradation by 2030 and 44 of the 70 countries regularly hit by drought </w:t>
      </w:r>
      <w:r w:rsidR="00984F50">
        <w:t xml:space="preserve">are </w:t>
      </w:r>
      <w:r>
        <w:t xml:space="preserve">setting up drought management plans to ensure droughts do not </w:t>
      </w:r>
      <w:r w:rsidR="00984F50">
        <w:t xml:space="preserve">turn into </w:t>
      </w:r>
      <w:r>
        <w:t>disasters.</w:t>
      </w:r>
    </w:p>
    <w:p w:rsidR="00BA336F" w:rsidRDefault="00D47123" w:rsidP="00D47123">
      <w:r>
        <w:t>The findings are the most comprehensive to date</w:t>
      </w:r>
      <w:r w:rsidR="00BA336F">
        <w:t xml:space="preserve">, with </w:t>
      </w:r>
      <w:r>
        <w:t xml:space="preserve">data submitted by 135 countries and </w:t>
      </w:r>
      <w:r w:rsidR="00BA336F">
        <w:t xml:space="preserve">an </w:t>
      </w:r>
      <w:r>
        <w:t xml:space="preserve">assessment of degradation monitored using earth observations. </w:t>
      </w:r>
    </w:p>
    <w:p w:rsidR="00D47123" w:rsidRDefault="00D47123" w:rsidP="00D47123">
      <w:r>
        <w:t xml:space="preserve">The Seventeenth Session of the Committee for the Review of the Implementation of the UN’s Convention to </w:t>
      </w:r>
      <w:r w:rsidR="00BA336F">
        <w:t>Combat Desertification (CRIC17)</w:t>
      </w:r>
      <w:r>
        <w:t xml:space="preserve"> taking place in Guyana will review the reports over the next three days. Their recommendations on further actions to ramp up this momentum will be tabled at the fourteenth session of the Conference of the Parties to the UN Convention to Combat Desertification (UNCCD) to be held on 7-18 October 2019 in New Delhi, India.</w:t>
      </w:r>
    </w:p>
    <w:p w:rsidR="00D47123" w:rsidRDefault="00D47123" w:rsidP="00D47123">
      <w:r>
        <w:t xml:space="preserve">“Momentum is with us”, announced </w:t>
      </w:r>
      <w:r w:rsidRPr="008D2585">
        <w:t xml:space="preserve">Monique Barbut, Executive Secretary of the </w:t>
      </w:r>
      <w:r>
        <w:t xml:space="preserve">Convention, during the opening of CRIC 17. </w:t>
      </w:r>
    </w:p>
    <w:p w:rsidR="00D47123" w:rsidRDefault="00D47123" w:rsidP="00D47123">
      <w:r w:rsidRPr="008D2585">
        <w:t>“The first piece of good news is that we know more and more about what is going on…. how much land we have degraded globally in the first 15 years of this Millennium</w:t>
      </w:r>
      <w:r>
        <w:t xml:space="preserve">, </w:t>
      </w:r>
      <w:r w:rsidRPr="008D2585">
        <w:t>how life has changed for the communities living on degraded lands</w:t>
      </w:r>
      <w:r>
        <w:t xml:space="preserve">, </w:t>
      </w:r>
      <w:r w:rsidRPr="008D2585">
        <w:t>how droughts are evolving globally, the changing status of endangered biological species, and the financial resources available to address desertification,”</w:t>
      </w:r>
      <w:r>
        <w:t xml:space="preserve"> she said.</w:t>
      </w:r>
    </w:p>
    <w:p w:rsidR="00D47123" w:rsidRDefault="00974063" w:rsidP="00D47123">
      <w:r>
        <w:t xml:space="preserve">She </w:t>
      </w:r>
      <w:r w:rsidR="00D47123">
        <w:t xml:space="preserve">also described as </w:t>
      </w:r>
      <w:r w:rsidR="00D47123" w:rsidRPr="00AD64EF">
        <w:t xml:space="preserve">good news </w:t>
      </w:r>
      <w:r w:rsidR="00D47123">
        <w:t xml:space="preserve">the reports’ findings </w:t>
      </w:r>
      <w:r w:rsidR="00D47123" w:rsidRPr="00AD64EF">
        <w:t xml:space="preserve">that </w:t>
      </w:r>
      <w:r w:rsidR="00D47123">
        <w:t>“</w:t>
      </w:r>
      <w:r w:rsidR="00D47123" w:rsidRPr="00AD64EF">
        <w:t xml:space="preserve">in all regions, rural populations </w:t>
      </w:r>
      <w:r w:rsidR="00D47123">
        <w:t xml:space="preserve">now </w:t>
      </w:r>
      <w:r w:rsidR="00D47123" w:rsidRPr="00AD64EF">
        <w:t>have more access to safe drinking water</w:t>
      </w:r>
      <w:r w:rsidR="00D47123">
        <w:t xml:space="preserve">, </w:t>
      </w:r>
      <w:r w:rsidR="00D47123" w:rsidRPr="00AD64EF">
        <w:t>poverty has declined by 27%</w:t>
      </w:r>
      <w:r w:rsidR="00D47123">
        <w:t xml:space="preserve"> </w:t>
      </w:r>
      <w:r w:rsidR="00D47123" w:rsidRPr="00AD64EF">
        <w:t>overall</w:t>
      </w:r>
      <w:r w:rsidR="00D47123">
        <w:t>, at least 120 countries will eventually have targets to curb land degradation and there is growing interest from domestic and global private finance to invest in land management</w:t>
      </w:r>
      <w:r w:rsidR="00D47123" w:rsidRPr="00AD64EF">
        <w:t>.</w:t>
      </w:r>
      <w:r w:rsidR="00D47123">
        <w:t>”</w:t>
      </w:r>
    </w:p>
    <w:p w:rsidR="00D47123" w:rsidRDefault="00D47123" w:rsidP="00D47123">
      <w:r w:rsidRPr="00CA04BB">
        <w:t>Barbut, who steps down as the Convention’s Executive Secretary next month</w:t>
      </w:r>
      <w:r>
        <w:t>,</w:t>
      </w:r>
      <w:r w:rsidRPr="00CA04BB">
        <w:t xml:space="preserve"> </w:t>
      </w:r>
      <w:r>
        <w:t>however cauti</w:t>
      </w:r>
      <w:r w:rsidRPr="00CA04BB">
        <w:t>oned that “</w:t>
      </w:r>
      <w:r>
        <w:t>a</w:t>
      </w:r>
      <w:r w:rsidRPr="00CA04BB">
        <w:t>spects such as land governance, education, demography and land use plann</w:t>
      </w:r>
      <w:r>
        <w:t>ing still have a long way to go</w:t>
      </w:r>
      <w:r w:rsidR="00974063">
        <w:t>,</w:t>
      </w:r>
      <w:r w:rsidRPr="00CA04BB">
        <w:t xml:space="preserve">” </w:t>
      </w:r>
      <w:r w:rsidR="00974063">
        <w:t xml:space="preserve">and </w:t>
      </w:r>
      <w:r>
        <w:t xml:space="preserve">called on </w:t>
      </w:r>
      <w:r w:rsidRPr="00CA04BB">
        <w:t>governments not to underestimate their ability to trigger change</w:t>
      </w:r>
      <w:r>
        <w:t xml:space="preserve"> in the</w:t>
      </w:r>
      <w:r w:rsidRPr="00CA04BB">
        <w:t xml:space="preserve"> most pressing areas</w:t>
      </w:r>
      <w:r>
        <w:t xml:space="preserve">, but </w:t>
      </w:r>
      <w:r w:rsidRPr="00CA04BB">
        <w:t>to be “brave</w:t>
      </w:r>
      <w:r>
        <w:t>.</w:t>
      </w:r>
      <w:r w:rsidRPr="00CA04BB">
        <w:t>”</w:t>
      </w:r>
    </w:p>
    <w:p w:rsidR="00D47123" w:rsidRDefault="00D47123" w:rsidP="00D47123">
      <w:r w:rsidRPr="002D15DD">
        <w:t xml:space="preserve">Joseph Harmon, Minister of State, </w:t>
      </w:r>
      <w:r>
        <w:t>Guyana, said “</w:t>
      </w:r>
      <w:r w:rsidRPr="002D15DD">
        <w:t>although milestones have been achieved</w:t>
      </w:r>
      <w:r>
        <w:t>… w</w:t>
      </w:r>
      <w:r w:rsidRPr="002D15DD">
        <w:t>e still have to be steadfast in addressing land degradation</w:t>
      </w:r>
      <w:r>
        <w:t>.”</w:t>
      </w:r>
    </w:p>
    <w:p w:rsidR="00D47123" w:rsidRDefault="00D47123" w:rsidP="00D47123">
      <w:r>
        <w:t>“T</w:t>
      </w:r>
      <w:r w:rsidRPr="002D15DD">
        <w:t>he continuing degradation of land and soils is a severe threat to the provision of ecosystem services and economic development globally</w:t>
      </w:r>
      <w:r>
        <w:t xml:space="preserve">,” he said. </w:t>
      </w:r>
    </w:p>
    <w:p w:rsidR="00D47123" w:rsidRDefault="00D47123" w:rsidP="00D47123">
      <w:r>
        <w:lastRenderedPageBreak/>
        <w:t>Harmon said “t</w:t>
      </w:r>
      <w:r w:rsidRPr="002D15DD">
        <w:t>he pressures on land are increasing due to urbanization, population growth and rising demands for food, feed, fuel and fiber</w:t>
      </w:r>
      <w:r>
        <w:t>. H</w:t>
      </w:r>
      <w:r w:rsidRPr="002D15DD">
        <w:t>alting land degradation is therefore a prerequisite for sustainable development</w:t>
      </w:r>
      <w:r>
        <w:t xml:space="preserve">,” he stressed. </w:t>
      </w:r>
    </w:p>
    <w:p w:rsidR="00D47123" w:rsidRDefault="00D47123" w:rsidP="00D47123">
      <w:r>
        <w:t xml:space="preserve">Global efforts to combat desertification began in 1977. However, the rapid loss of productive land due to a combination of poor land uses and growing extreme and erratic weather effects now affects more people than ever before. </w:t>
      </w:r>
    </w:p>
    <w:p w:rsidR="00D47123" w:rsidRDefault="00974063" w:rsidP="00D47123">
      <w:r>
        <w:t>T</w:t>
      </w:r>
      <w:r w:rsidR="00D47123">
        <w:t>wo o</w:t>
      </w:r>
      <w:r>
        <w:t>ther recent reports examined</w:t>
      </w:r>
      <w:r w:rsidR="00D47123">
        <w:t xml:space="preserve"> the extent and effects of land degradation on livelihoods. The Global Land Outlook released in 2017 found a persistent loss of 20 percent of the Earth’s vegetative cover from 1998-2013. The </w:t>
      </w:r>
      <w:r w:rsidR="00D47123">
        <w:rPr>
          <w:i/>
        </w:rPr>
        <w:t xml:space="preserve">Assessment of Land Degradation </w:t>
      </w:r>
      <w:r w:rsidR="00D47123">
        <w:t>released in 2018 showed that land degradation impacts over 3.2 billion people. The Inter-Governmental Panel on Climate Change is expected to release its own assessment of the effects climate change on land degradation later this year.</w:t>
      </w:r>
    </w:p>
    <w:p w:rsidR="00D47123" w:rsidRDefault="00D47123" w:rsidP="00D47123">
      <w:r>
        <w:t>CRIC 17 ends Wednesday, 30 January.</w:t>
      </w:r>
    </w:p>
    <w:p w:rsidR="00D47123" w:rsidRDefault="00D47123" w:rsidP="00D47123">
      <w:pPr>
        <w:jc w:val="center"/>
      </w:pPr>
      <w:r>
        <w:t>---------------------</w:t>
      </w:r>
    </w:p>
    <w:p w:rsidR="00D47123" w:rsidRPr="00A1154B" w:rsidRDefault="00D47123" w:rsidP="00D47123">
      <w:pPr>
        <w:spacing w:before="100" w:beforeAutospacing="1" w:after="100" w:afterAutospacing="1" w:line="240" w:lineRule="auto"/>
        <w:rPr>
          <w:rFonts w:eastAsia="Times New Roman" w:cs="Times New Roman"/>
          <w:u w:val="single"/>
        </w:rPr>
      </w:pPr>
      <w:r w:rsidRPr="00A1154B">
        <w:rPr>
          <w:rFonts w:eastAsia="Times New Roman" w:cs="Times New Roman"/>
          <w:b/>
          <w:bCs/>
          <w:u w:val="single"/>
        </w:rPr>
        <w:t>About UNCCD</w:t>
      </w:r>
    </w:p>
    <w:p w:rsidR="00D47123" w:rsidRDefault="00D47123" w:rsidP="00D47123">
      <w:pPr>
        <w:spacing w:before="100" w:beforeAutospacing="1" w:after="100" w:afterAutospacing="1" w:line="240" w:lineRule="auto"/>
        <w:rPr>
          <w:rFonts w:eastAsia="Times New Roman" w:cs="Times New Roman"/>
        </w:rPr>
      </w:pPr>
      <w:r w:rsidRPr="00A1154B">
        <w:rPr>
          <w:rFonts w:eastAsia="Times New Roman" w:cs="Times New Roman"/>
        </w:rPr>
        <w:t xml:space="preserve">The UNCCD is an international agreement on good land stewardship. It helps people, communities and countries to create </w:t>
      </w:r>
      <w:proofErr w:type="gramStart"/>
      <w:r w:rsidRPr="00A1154B">
        <w:rPr>
          <w:rFonts w:eastAsia="Times New Roman" w:cs="Times New Roman"/>
        </w:rPr>
        <w:t>wealth,</w:t>
      </w:r>
      <w:proofErr w:type="gramEnd"/>
      <w:r w:rsidRPr="00A1154B">
        <w:rPr>
          <w:rFonts w:eastAsia="Times New Roman" w:cs="Times New Roman"/>
        </w:rPr>
        <w:t xml:space="preserve"> grow economies and secure enough food and water and energy, by ensuring land users have an enabling environment for sustainable land management. Through partnerships, the Convention’s 197 Parties set up robust systems to manage drought promptly and effectively. Good land stewardship based on a sound policy and science helps integrate and accelerate the achievement of the Sustainable Development Goals, builds resilience to climate change and prevents biodiversity loss.</w:t>
      </w:r>
    </w:p>
    <w:p w:rsidR="00D47123" w:rsidRPr="0036649F" w:rsidRDefault="00D47123" w:rsidP="00D47123">
      <w:pPr>
        <w:rPr>
          <w:b/>
          <w:u w:val="single"/>
        </w:rPr>
      </w:pPr>
      <w:r w:rsidRPr="0036649F">
        <w:rPr>
          <w:b/>
          <w:u w:val="single"/>
        </w:rPr>
        <w:t>NOTES TO EDITORS</w:t>
      </w:r>
    </w:p>
    <w:p w:rsidR="00D47123" w:rsidRPr="00A1154B" w:rsidRDefault="00D47123" w:rsidP="00D47123">
      <w:r>
        <w:t>Download a factsheet of the findings from the report:</w:t>
      </w:r>
      <w:r w:rsidR="00B00E43">
        <w:t xml:space="preserve"> &lt;</w:t>
      </w:r>
      <w:r w:rsidR="00B00E43" w:rsidRPr="00B00E43">
        <w:t>https://bit.ly/2S53Bjs</w:t>
      </w:r>
      <w:r w:rsidR="00B00E43">
        <w:t>&gt;</w:t>
      </w:r>
    </w:p>
    <w:p w:rsidR="00D47123" w:rsidRDefault="00D47123" w:rsidP="00D47123">
      <w:pPr>
        <w:spacing w:before="100" w:beforeAutospacing="1" w:after="100" w:afterAutospacing="1" w:line="240" w:lineRule="auto"/>
        <w:rPr>
          <w:rFonts w:eastAsia="Times New Roman" w:cs="Times New Roman"/>
        </w:rPr>
      </w:pPr>
      <w:r>
        <w:rPr>
          <w:rFonts w:eastAsia="Times New Roman" w:cs="Times New Roman"/>
        </w:rPr>
        <w:t xml:space="preserve">Download the detailed reports here: </w:t>
      </w:r>
      <w:r w:rsidR="00B00E43">
        <w:rPr>
          <w:rFonts w:eastAsia="Times New Roman" w:cs="Times New Roman"/>
        </w:rPr>
        <w:t>&lt;</w:t>
      </w:r>
      <w:r w:rsidRPr="0036649F">
        <w:rPr>
          <w:rFonts w:eastAsia="Times New Roman" w:cs="Times New Roman"/>
        </w:rPr>
        <w:t>https://bit.ly/2BqbOV8</w:t>
      </w:r>
      <w:r w:rsidR="00B00E43">
        <w:rPr>
          <w:rFonts w:eastAsia="Times New Roman" w:cs="Times New Roman"/>
        </w:rPr>
        <w:t>&gt;</w:t>
      </w:r>
    </w:p>
    <w:p w:rsidR="00D47123" w:rsidRPr="00A1154B" w:rsidRDefault="00D47123" w:rsidP="00D47123">
      <w:pPr>
        <w:spacing w:before="100" w:beforeAutospacing="1" w:after="100" w:afterAutospacing="1" w:line="240" w:lineRule="auto"/>
        <w:rPr>
          <w:rFonts w:eastAsia="Times New Roman" w:cs="Times New Roman"/>
        </w:rPr>
      </w:pPr>
      <w:r>
        <w:rPr>
          <w:rFonts w:eastAsia="Times New Roman" w:cs="Times New Roman"/>
        </w:rPr>
        <w:t xml:space="preserve">For specific country reports, see: </w:t>
      </w:r>
      <w:r w:rsidR="00B00E43">
        <w:rPr>
          <w:rFonts w:eastAsia="Times New Roman" w:cs="Times New Roman"/>
        </w:rPr>
        <w:t>&lt;</w:t>
      </w:r>
      <w:r w:rsidRPr="000B7023">
        <w:rPr>
          <w:rFonts w:eastAsia="Times New Roman" w:cs="Times New Roman"/>
        </w:rPr>
        <w:t>https://prais.unccd.int/unccd/reports</w:t>
      </w:r>
      <w:r w:rsidR="00B00E43">
        <w:rPr>
          <w:rFonts w:eastAsia="Times New Roman" w:cs="Times New Roman"/>
        </w:rPr>
        <w:t>&gt;</w:t>
      </w:r>
    </w:p>
    <w:p w:rsidR="00D47123" w:rsidRPr="00A1154B" w:rsidRDefault="00D47123" w:rsidP="00D47123">
      <w:pPr>
        <w:spacing w:before="100" w:beforeAutospacing="1" w:after="100" w:afterAutospacing="1" w:line="240" w:lineRule="auto"/>
        <w:rPr>
          <w:rFonts w:eastAsia="Times New Roman" w:cs="Times New Roman"/>
        </w:rPr>
      </w:pPr>
      <w:r>
        <w:rPr>
          <w:rFonts w:eastAsia="Times New Roman" w:cs="Times New Roman"/>
        </w:rPr>
        <w:t xml:space="preserve">For interviews with UNCCD staff contact: </w:t>
      </w:r>
      <w:hyperlink r:id="rId8" w:history="1">
        <w:r w:rsidRPr="00567F3D">
          <w:rPr>
            <w:rStyle w:val="Hyperlink"/>
            <w:rFonts w:eastAsia="Times New Roman" w:cs="Times New Roman"/>
          </w:rPr>
          <w:t>wwischnewski@unccd.int</w:t>
        </w:r>
      </w:hyperlink>
      <w:r>
        <w:rPr>
          <w:rFonts w:eastAsia="Times New Roman" w:cs="Times New Roman"/>
        </w:rPr>
        <w:t xml:space="preserve"> </w:t>
      </w:r>
    </w:p>
    <w:p w:rsidR="00D47123" w:rsidRDefault="00D47123" w:rsidP="00D47123">
      <w:r>
        <w:t xml:space="preserve">To interview specific country delegates visit: </w:t>
      </w:r>
      <w:hyperlink r:id="rId9" w:history="1">
        <w:r w:rsidR="00B00E43" w:rsidRPr="00EB3AD7">
          <w:rPr>
            <w:rStyle w:val="Hyperlink"/>
          </w:rPr>
          <w:t>https://bit.ly/2RiheHv</w:t>
        </w:r>
      </w:hyperlink>
    </w:p>
    <w:p w:rsidR="00B00E43" w:rsidRDefault="00B00E43" w:rsidP="00D47123">
      <w:r>
        <w:t xml:space="preserve">Opening Speech of Monique Barbut, Executive Secretary: </w:t>
      </w:r>
      <w:r w:rsidR="008C1C68" w:rsidRPr="008C1C68">
        <w:t>https://www.unccd.int/conventioncommittee-review-implementation-convention-cric/cric17-28-30-january-2019-georgetown</w:t>
      </w:r>
      <w:bookmarkStart w:id="0" w:name="_GoBack"/>
      <w:bookmarkEnd w:id="0"/>
    </w:p>
    <w:p w:rsidR="00D47123" w:rsidRDefault="00D47123" w:rsidP="00D47123"/>
    <w:p w:rsidR="00BE5EDB" w:rsidRPr="00C76577" w:rsidRDefault="00BE5EDB" w:rsidP="00C76577"/>
    <w:sectPr w:rsidR="00BE5EDB" w:rsidRPr="00C76577" w:rsidSect="00664EB2">
      <w:headerReference w:type="even" r:id="rId10"/>
      <w:headerReference w:type="default" r:id="rId11"/>
      <w:footerReference w:type="even" r:id="rId12"/>
      <w:footerReference w:type="default" r:id="rId13"/>
      <w:headerReference w:type="first" r:id="rId14"/>
      <w:footerReference w:type="first" r:id="rId15"/>
      <w:pgSz w:w="11900" w:h="16840"/>
      <w:pgMar w:top="2340" w:right="1440" w:bottom="810" w:left="1440" w:header="907"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6E" w:rsidRDefault="002D046E" w:rsidP="00CB6F07">
      <w:r>
        <w:separator/>
      </w:r>
    </w:p>
  </w:endnote>
  <w:endnote w:type="continuationSeparator" w:id="0">
    <w:p w:rsidR="002D046E" w:rsidRDefault="002D046E" w:rsidP="00CB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tillium">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D" w:rsidRDefault="00EF4AED" w:rsidP="00356D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AED" w:rsidRDefault="00EF4AED" w:rsidP="00EF4A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700" w:rsidRDefault="00300700" w:rsidP="00E34C79">
    <w:pPr>
      <w:pStyle w:val="Footer"/>
      <w:framePr w:h="434" w:hRule="exact" w:wrap="none" w:vAnchor="text" w:hAnchor="page" w:x="9742" w:y="-9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D" w:rsidRPr="00E768A8" w:rsidRDefault="00B878CF" w:rsidP="00E768A8">
    <w:pPr>
      <w:pStyle w:val="Footer"/>
      <w:ind w:left="-810"/>
      <w:rPr>
        <w:color w:val="508EC9"/>
        <w:sz w:val="18"/>
        <w:szCs w:val="18"/>
      </w:rPr>
    </w:pPr>
    <w:r w:rsidRPr="00E768A8">
      <w:rPr>
        <w:color w:val="508EC9"/>
        <w:sz w:val="18"/>
        <w:szCs w:val="18"/>
      </w:rPr>
      <w:t>Postal Address: PO Box 260129, 53153 Bonn, Germany</w:t>
    </w:r>
  </w:p>
  <w:p w:rsidR="00B878CF" w:rsidRPr="00E768A8" w:rsidRDefault="00B878CF" w:rsidP="00E768A8">
    <w:pPr>
      <w:pStyle w:val="Footer"/>
      <w:ind w:left="-810" w:right="-450"/>
      <w:rPr>
        <w:color w:val="508EC9"/>
        <w:sz w:val="18"/>
        <w:szCs w:val="18"/>
        <w:vertAlign w:val="subscript"/>
      </w:rPr>
    </w:pPr>
    <w:r w:rsidRPr="00E768A8">
      <w:rPr>
        <w:color w:val="508EC9"/>
        <w:sz w:val="18"/>
        <w:szCs w:val="18"/>
      </w:rPr>
      <w:t>UN Campus, Platz der Vereinten Nationen 1, D-53113 Bonn, Germa</w:t>
    </w:r>
    <w:r w:rsidR="0091308F" w:rsidRPr="00E768A8">
      <w:rPr>
        <w:color w:val="508EC9"/>
        <w:sz w:val="18"/>
        <w:szCs w:val="18"/>
      </w:rPr>
      <w:t>n</w:t>
    </w:r>
    <w:r w:rsidRPr="00E768A8">
      <w:rPr>
        <w:color w:val="508EC9"/>
        <w:sz w:val="18"/>
        <w:szCs w:val="18"/>
      </w:rPr>
      <w:t>y</w:t>
    </w:r>
    <w:r w:rsidR="0091308F" w:rsidRPr="00E768A8">
      <w:rPr>
        <w:color w:val="508EC9"/>
        <w:sz w:val="18"/>
        <w:szCs w:val="18"/>
      </w:rPr>
      <w:tab/>
    </w:r>
    <w:r w:rsidR="0091308F" w:rsidRPr="00E768A8">
      <w:rPr>
        <w:color w:val="508EC9"/>
        <w:sz w:val="18"/>
        <w:szCs w:val="18"/>
      </w:rPr>
      <w:tab/>
    </w:r>
    <w:r w:rsidR="0091308F" w:rsidRPr="00E768A8">
      <w:rPr>
        <w:b/>
        <w:bCs/>
        <w:color w:val="508EC9"/>
        <w:sz w:val="18"/>
        <w:szCs w:val="18"/>
      </w:rPr>
      <w:t>I     www.unccd.int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6E" w:rsidRDefault="002D046E" w:rsidP="00CB6F07">
      <w:r>
        <w:separator/>
      </w:r>
    </w:p>
  </w:footnote>
  <w:footnote w:type="continuationSeparator" w:id="0">
    <w:p w:rsidR="002D046E" w:rsidRDefault="002D046E" w:rsidP="00CB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4C" w:rsidRDefault="00460E4C" w:rsidP="002C23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E4C" w:rsidRDefault="00460E4C" w:rsidP="00460E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4C" w:rsidRDefault="008324A3" w:rsidP="00460E4C">
    <w:pPr>
      <w:pStyle w:val="Header"/>
      <w:tabs>
        <w:tab w:val="clear" w:pos="4680"/>
        <w:tab w:val="clear" w:pos="9360"/>
        <w:tab w:val="left" w:pos="1133"/>
        <w:tab w:val="left" w:pos="3456"/>
      </w:tabs>
      <w:ind w:left="5400" w:right="360"/>
      <w:rPr>
        <w:b/>
        <w:bCs/>
        <w:color w:val="508EC9"/>
        <w:sz w:val="16"/>
        <w:szCs w:val="16"/>
      </w:rPr>
    </w:pPr>
    <w:r>
      <w:rPr>
        <w:b/>
        <w:bCs/>
        <w:noProof/>
        <w:color w:val="508EC9"/>
        <w:sz w:val="18"/>
        <w:szCs w:val="16"/>
        <w:lang w:val="en-US"/>
      </w:rPr>
      <mc:AlternateContent>
        <mc:Choice Requires="wpg">
          <w:drawing>
            <wp:anchor distT="0" distB="0" distL="114300" distR="114300" simplePos="0" relativeHeight="251674624" behindDoc="0" locked="0" layoutInCell="1" allowOverlap="1" wp14:anchorId="7E65CDE9" wp14:editId="22995191">
              <wp:simplePos x="0" y="0"/>
              <wp:positionH relativeFrom="column">
                <wp:posOffset>-548005</wp:posOffset>
              </wp:positionH>
              <wp:positionV relativeFrom="paragraph">
                <wp:posOffset>-274510</wp:posOffset>
              </wp:positionV>
              <wp:extent cx="6743073" cy="973777"/>
              <wp:effectExtent l="0" t="0" r="19685" b="17145"/>
              <wp:wrapNone/>
              <wp:docPr id="6" name="Group 6"/>
              <wp:cNvGraphicFramePr/>
              <a:graphic xmlns:a="http://schemas.openxmlformats.org/drawingml/2006/main">
                <a:graphicData uri="http://schemas.microsoft.com/office/word/2010/wordprocessingGroup">
                  <wpg:wgp>
                    <wpg:cNvGrpSpPr/>
                    <wpg:grpSpPr>
                      <a:xfrm>
                        <a:off x="0" y="0"/>
                        <a:ext cx="6743073" cy="973777"/>
                        <a:chOff x="0" y="0"/>
                        <a:chExt cx="6743073" cy="973777"/>
                      </a:xfrm>
                    </wpg:grpSpPr>
                    <wps:wsp>
                      <wps:cNvPr id="7" name="Straight Connector 7"/>
                      <wps:cNvCnPr/>
                      <wps:spPr>
                        <a:xfrm>
                          <a:off x="118753" y="973777"/>
                          <a:ext cx="6624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816" cy="831273"/>
                        </a:xfrm>
                        <a:prstGeom prst="rect">
                          <a:avLst/>
                        </a:prstGeom>
                      </pic:spPr>
                    </pic:pic>
                  </wpg:wgp>
                </a:graphicData>
              </a:graphic>
            </wp:anchor>
          </w:drawing>
        </mc:Choice>
        <mc:Fallback>
          <w:pict>
            <v:group id="Group 6" o:spid="_x0000_s1026" style="position:absolute;margin-left:-43.15pt;margin-top:-21.6pt;width:530.95pt;height:76.7pt;z-index:251674624" coordsize="67430,9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">
              <v:line id="Straight Connector 7" o:spid="_x0000_s1027" style="position:absolute;visibility:visible;mso-wrap-style:square" from="1187,9737" to="67430,9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PtMEAAADaAAAADwAAAGRycy9kb3ducmV2LnhtbESP3YrCMBSE7wXfIRzBO00V/KFrWhbB&#10;4pX49wCH5mxbtjkpTWyrT2+Ehb0cZuYbZpcOphYdta6yrGAxj0AQ51ZXXCi43w6zLQjnkTXWlknB&#10;kxykyXi0w1jbni/UXX0hAoRdjApK75tYSpeXZNDNbUMcvB/bGvRBtoXULfYBbmq5jKK1NFhxWCix&#10;oX1J+e/1YRScXvesWi267Lm/FCvcZL0zy7NS08nw/QXC0+D/w3/to1awgc+VcAN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VU+0wQAAANoAAAAPAAAAAAAAAAAAAAAA&#10;AKECAABkcnMvZG93bnJldi54bWxQSwUGAAAAAAQABAD5AAAAjwMAAAAA&#10;" strokecolor="#5b9bd5 [3204]"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23988;height:8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bAP+8AAAA2gAAAA8AAABkcnMvZG93bnJldi54bWxET0sKwjAQ3QveIYzgTlMV/FSjiCKIoGD1&#10;AGMztsVmUpqo9fZmIbh8vP9i1ZhSvKh2hWUFg34Egji1uuBMwfWy601BOI+ssbRMCj7kYLVstxYY&#10;a/vmM70Sn4kQwi5GBbn3VSylS3My6Pq2Ig7c3dYGfYB1JnWN7xBuSjmMorE0WHBoyLGiTU7pI3ka&#10;BXa017fsEx3xuD1Ndgd7eKazsVLdTrOeg/DU+L/4595rBWFruBJugFx+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eWwD/vAAAANoAAAAPAAAAAAAAAAAAAAAAAJ8CAABkcnMv&#10;ZG93bnJldi54bWxQSwUGAAAAAAQABAD3AAAAiAMAAAAA&#10;">
                <v:imagedata r:id="rId2" o:title=""/>
                <v:path arrowok="t"/>
              </v:shape>
            </v:group>
          </w:pict>
        </mc:Fallback>
      </mc:AlternateContent>
    </w:r>
  </w:p>
  <w:p w:rsidR="00B41B27" w:rsidRPr="00B41B27" w:rsidRDefault="00B41B27" w:rsidP="00E768A8">
    <w:pPr>
      <w:pStyle w:val="Header"/>
      <w:tabs>
        <w:tab w:val="clear" w:pos="4680"/>
        <w:tab w:val="clear" w:pos="9360"/>
      </w:tabs>
      <w:spacing w:line="276" w:lineRule="auto"/>
      <w:ind w:left="5220" w:right="-5"/>
      <w:jc w:val="right"/>
      <w:rPr>
        <w:b/>
        <w:bCs/>
        <w:color w:val="508EC9"/>
        <w:sz w:val="8"/>
        <w:szCs w:val="18"/>
      </w:rPr>
    </w:pPr>
  </w:p>
  <w:p w:rsidR="00CB6F07" w:rsidRPr="00460E4C" w:rsidRDefault="00B878CF" w:rsidP="00E768A8">
    <w:pPr>
      <w:pStyle w:val="Header"/>
      <w:tabs>
        <w:tab w:val="clear" w:pos="4680"/>
        <w:tab w:val="clear" w:pos="9360"/>
      </w:tabs>
      <w:spacing w:line="276" w:lineRule="auto"/>
      <w:ind w:left="5220" w:right="-5"/>
      <w:jc w:val="right"/>
      <w:rPr>
        <w:b/>
        <w:bCs/>
        <w:color w:val="508EC9"/>
        <w:sz w:val="18"/>
        <w:szCs w:val="18"/>
      </w:rPr>
    </w:pPr>
    <w:r w:rsidRPr="00460E4C">
      <w:rPr>
        <w:b/>
        <w:bCs/>
        <w:color w:val="508EC9"/>
        <w:sz w:val="18"/>
        <w:szCs w:val="18"/>
      </w:rPr>
      <w:t>P</w:t>
    </w:r>
    <w:r w:rsidR="0091308F" w:rsidRPr="00460E4C">
      <w:rPr>
        <w:b/>
        <w:bCs/>
        <w:color w:val="508EC9"/>
        <w:sz w:val="18"/>
        <w:szCs w:val="18"/>
      </w:rPr>
      <w:t>age</w:t>
    </w:r>
    <w:r w:rsidR="00E768A8">
      <w:rPr>
        <w:b/>
        <w:bCs/>
        <w:color w:val="508EC9"/>
        <w:sz w:val="18"/>
        <w:szCs w:val="18"/>
      </w:rPr>
      <w:t xml:space="preserve"> </w:t>
    </w:r>
    <w:r w:rsidR="00E768A8" w:rsidRPr="00E768A8">
      <w:rPr>
        <w:b/>
        <w:bCs/>
        <w:color w:val="508EC9"/>
        <w:sz w:val="18"/>
        <w:szCs w:val="18"/>
      </w:rPr>
      <w:fldChar w:fldCharType="begin"/>
    </w:r>
    <w:r w:rsidR="00E768A8" w:rsidRPr="00E768A8">
      <w:rPr>
        <w:b/>
        <w:bCs/>
        <w:color w:val="508EC9"/>
        <w:sz w:val="18"/>
        <w:szCs w:val="18"/>
      </w:rPr>
      <w:instrText xml:space="preserve"> PAGE   \* MERGEFORMAT </w:instrText>
    </w:r>
    <w:r w:rsidR="00E768A8" w:rsidRPr="00E768A8">
      <w:rPr>
        <w:b/>
        <w:bCs/>
        <w:color w:val="508EC9"/>
        <w:sz w:val="18"/>
        <w:szCs w:val="18"/>
      </w:rPr>
      <w:fldChar w:fldCharType="separate"/>
    </w:r>
    <w:r w:rsidR="008C1C68">
      <w:rPr>
        <w:b/>
        <w:bCs/>
        <w:noProof/>
        <w:color w:val="508EC9"/>
        <w:sz w:val="18"/>
        <w:szCs w:val="18"/>
      </w:rPr>
      <w:t>2</w:t>
    </w:r>
    <w:r w:rsidR="00E768A8" w:rsidRPr="00E768A8">
      <w:rPr>
        <w:b/>
        <w:bCs/>
        <w:noProof/>
        <w:color w:val="508EC9"/>
        <w:sz w:val="18"/>
        <w:szCs w:val="18"/>
      </w:rPr>
      <w:fldChar w:fldCharType="end"/>
    </w:r>
    <w:r w:rsidR="00460E4C" w:rsidRPr="00460E4C">
      <w:rPr>
        <w:b/>
        <w:bCs/>
        <w:color w:val="508EC9"/>
        <w:sz w:val="18"/>
        <w:szCs w:val="18"/>
      </w:rPr>
      <w:t xml:space="preserve"> </w:t>
    </w:r>
    <w:r w:rsidR="0091308F" w:rsidRPr="00460E4C">
      <w:rPr>
        <w:b/>
        <w:bCs/>
        <w:color w:val="508EC9"/>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ED" w:rsidRPr="00E768A8" w:rsidRDefault="008324A3" w:rsidP="00E768A8">
    <w:pPr>
      <w:pStyle w:val="Header"/>
      <w:tabs>
        <w:tab w:val="clear" w:pos="4680"/>
        <w:tab w:val="clear" w:pos="9360"/>
        <w:tab w:val="left" w:pos="6480"/>
      </w:tabs>
      <w:ind w:left="5400" w:right="-90"/>
      <w:rPr>
        <w:sz w:val="28"/>
      </w:rPr>
    </w:pPr>
    <w:r>
      <w:rPr>
        <w:b/>
        <w:bCs/>
        <w:noProof/>
        <w:color w:val="508EC9"/>
        <w:sz w:val="18"/>
        <w:szCs w:val="16"/>
        <w:lang w:val="en-US"/>
      </w:rPr>
      <mc:AlternateContent>
        <mc:Choice Requires="wps">
          <w:drawing>
            <wp:anchor distT="0" distB="0" distL="114300" distR="114300" simplePos="0" relativeHeight="251671552" behindDoc="0" locked="0" layoutInCell="1" allowOverlap="1" wp14:anchorId="6EDAED22" wp14:editId="5FC819CD">
              <wp:simplePos x="0" y="0"/>
              <wp:positionH relativeFrom="column">
                <wp:posOffset>-463138</wp:posOffset>
              </wp:positionH>
              <wp:positionV relativeFrom="paragraph">
                <wp:posOffset>782287</wp:posOffset>
              </wp:positionV>
              <wp:extent cx="66243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624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45pt,61.6pt" to="485.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" strokecolor="#5b9bd5 [3204]" strokeweight="1.5pt">
              <v:stroke joinstyle="miter"/>
            </v:line>
          </w:pict>
        </mc:Fallback>
      </mc:AlternateContent>
    </w:r>
    <w:r>
      <w:rPr>
        <w:b/>
        <w:bCs/>
        <w:noProof/>
        <w:color w:val="508EC9"/>
        <w:sz w:val="18"/>
        <w:szCs w:val="16"/>
        <w:lang w:val="en-US"/>
      </w:rPr>
      <w:drawing>
        <wp:anchor distT="0" distB="0" distL="114300" distR="114300" simplePos="0" relativeHeight="251672576" behindDoc="0" locked="0" layoutInCell="1" allowOverlap="1" wp14:anchorId="1A92AF68" wp14:editId="085FEBC5">
          <wp:simplePos x="0" y="0"/>
          <wp:positionH relativeFrom="column">
            <wp:posOffset>-581660</wp:posOffset>
          </wp:positionH>
          <wp:positionV relativeFrom="paragraph">
            <wp:posOffset>-191135</wp:posOffset>
          </wp:positionV>
          <wp:extent cx="2480375" cy="8595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375" cy="859536"/>
                  </a:xfrm>
                  <a:prstGeom prst="rect">
                    <a:avLst/>
                  </a:prstGeom>
                </pic:spPr>
              </pic:pic>
            </a:graphicData>
          </a:graphic>
          <wp14:sizeRelH relativeFrom="margin">
            <wp14:pctWidth>0</wp14:pctWidth>
          </wp14:sizeRelH>
          <wp14:sizeRelV relativeFrom="margin">
            <wp14:pctHeight>0</wp14:pctHeight>
          </wp14:sizeRelV>
        </wp:anchor>
      </w:drawing>
    </w:r>
    <w:r w:rsidR="00BC787E" w:rsidRPr="00E768A8">
      <w:rPr>
        <w:b/>
        <w:bCs/>
        <w:color w:val="508EC9"/>
        <w:sz w:val="18"/>
        <w:szCs w:val="16"/>
      </w:rPr>
      <w:t>Telephone</w:t>
    </w:r>
    <w:r w:rsidR="00BC787E" w:rsidRPr="00E768A8">
      <w:rPr>
        <w:color w:val="508EC9"/>
        <w:sz w:val="18"/>
        <w:szCs w:val="16"/>
      </w:rPr>
      <w:t>:</w:t>
    </w:r>
    <w:r w:rsidR="00E768A8" w:rsidRPr="00E768A8">
      <w:rPr>
        <w:color w:val="508EC9"/>
        <w:sz w:val="18"/>
        <w:szCs w:val="16"/>
      </w:rPr>
      <w:tab/>
    </w:r>
    <w:r w:rsidR="00E34C79" w:rsidRPr="00E768A8">
      <w:rPr>
        <w:color w:val="508EC9"/>
        <w:sz w:val="18"/>
        <w:szCs w:val="16"/>
      </w:rPr>
      <w:t xml:space="preserve">+ 49 (0) 228 815 2800 </w:t>
    </w:r>
    <w:r w:rsidR="00E34C79" w:rsidRPr="00E768A8">
      <w:rPr>
        <w:color w:val="508EC9"/>
        <w:sz w:val="18"/>
        <w:szCs w:val="16"/>
      </w:rPr>
      <w:br/>
    </w:r>
    <w:r w:rsidR="00BC787E" w:rsidRPr="00E768A8">
      <w:rPr>
        <w:b/>
        <w:bCs/>
        <w:color w:val="508EC9"/>
        <w:sz w:val="18"/>
        <w:szCs w:val="16"/>
      </w:rPr>
      <w:t>Fax:</w:t>
    </w:r>
    <w:r w:rsidR="00BC787E" w:rsidRPr="00E768A8">
      <w:rPr>
        <w:color w:val="508EC9"/>
        <w:sz w:val="18"/>
        <w:szCs w:val="16"/>
      </w:rPr>
      <w:t xml:space="preserve"> </w:t>
    </w:r>
    <w:r w:rsidR="00E34C79" w:rsidRPr="00E768A8">
      <w:rPr>
        <w:color w:val="508EC9"/>
        <w:sz w:val="18"/>
        <w:szCs w:val="16"/>
      </w:rPr>
      <w:t xml:space="preserve"> </w:t>
    </w:r>
    <w:r w:rsidR="00E768A8" w:rsidRPr="00E768A8">
      <w:rPr>
        <w:color w:val="508EC9"/>
        <w:sz w:val="18"/>
        <w:szCs w:val="16"/>
      </w:rPr>
      <w:tab/>
    </w:r>
    <w:r w:rsidR="00E34C79" w:rsidRPr="00E768A8">
      <w:rPr>
        <w:color w:val="508EC9"/>
        <w:sz w:val="18"/>
        <w:szCs w:val="16"/>
      </w:rPr>
      <w:t>+ 49 (0) 228 815 2898/99</w:t>
    </w:r>
    <w:r w:rsidR="00E34C79" w:rsidRPr="00E768A8">
      <w:rPr>
        <w:color w:val="508EC9"/>
        <w:sz w:val="18"/>
        <w:szCs w:val="16"/>
      </w:rPr>
      <w:br/>
    </w:r>
    <w:r w:rsidR="00BC787E" w:rsidRPr="00E768A8">
      <w:rPr>
        <w:b/>
        <w:bCs/>
        <w:color w:val="508EC9"/>
        <w:sz w:val="18"/>
        <w:szCs w:val="16"/>
      </w:rPr>
      <w:t>Em</w:t>
    </w:r>
    <w:r w:rsidR="00940DED" w:rsidRPr="00E768A8">
      <w:rPr>
        <w:b/>
        <w:bCs/>
        <w:color w:val="508EC9"/>
        <w:sz w:val="18"/>
        <w:szCs w:val="16"/>
      </w:rPr>
      <w:t>ail</w:t>
    </w:r>
    <w:r w:rsidR="00940DED" w:rsidRPr="00E768A8">
      <w:rPr>
        <w:color w:val="508EC9"/>
        <w:sz w:val="18"/>
        <w:szCs w:val="16"/>
      </w:rPr>
      <w:t>:</w:t>
    </w:r>
    <w:r w:rsidR="00E768A8">
      <w:rPr>
        <w:color w:val="508EC9"/>
        <w:sz w:val="18"/>
        <w:szCs w:val="16"/>
      </w:rPr>
      <w:tab/>
    </w:r>
    <w:r w:rsidR="00E34C79" w:rsidRPr="00E768A8">
      <w:rPr>
        <w:color w:val="508EC9"/>
        <w:sz w:val="18"/>
        <w:szCs w:val="16"/>
      </w:rPr>
      <w:t xml:space="preserve">secretariat@unccd.int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23"/>
    <w:rsid w:val="000332B1"/>
    <w:rsid w:val="00064F78"/>
    <w:rsid w:val="00067DAD"/>
    <w:rsid w:val="00105EED"/>
    <w:rsid w:val="001D07BE"/>
    <w:rsid w:val="00203143"/>
    <w:rsid w:val="0021727E"/>
    <w:rsid w:val="00262FD4"/>
    <w:rsid w:val="0029108F"/>
    <w:rsid w:val="002B2BFD"/>
    <w:rsid w:val="002D046E"/>
    <w:rsid w:val="002F3F0E"/>
    <w:rsid w:val="00300700"/>
    <w:rsid w:val="00327112"/>
    <w:rsid w:val="00366310"/>
    <w:rsid w:val="00460E4C"/>
    <w:rsid w:val="0053499F"/>
    <w:rsid w:val="00541D3C"/>
    <w:rsid w:val="00571ED5"/>
    <w:rsid w:val="00664EB2"/>
    <w:rsid w:val="006A5075"/>
    <w:rsid w:val="00727562"/>
    <w:rsid w:val="007A56B8"/>
    <w:rsid w:val="00800E68"/>
    <w:rsid w:val="00805E28"/>
    <w:rsid w:val="00820CB5"/>
    <w:rsid w:val="008324A3"/>
    <w:rsid w:val="00836479"/>
    <w:rsid w:val="0088387F"/>
    <w:rsid w:val="00891448"/>
    <w:rsid w:val="008C1C68"/>
    <w:rsid w:val="0091308F"/>
    <w:rsid w:val="00940DED"/>
    <w:rsid w:val="00974063"/>
    <w:rsid w:val="00984F50"/>
    <w:rsid w:val="009E1D33"/>
    <w:rsid w:val="00A076C8"/>
    <w:rsid w:val="00A12114"/>
    <w:rsid w:val="00AA63DF"/>
    <w:rsid w:val="00B00E43"/>
    <w:rsid w:val="00B41B27"/>
    <w:rsid w:val="00B878CF"/>
    <w:rsid w:val="00BA336F"/>
    <w:rsid w:val="00BC787E"/>
    <w:rsid w:val="00BE5EDB"/>
    <w:rsid w:val="00BE7376"/>
    <w:rsid w:val="00C76577"/>
    <w:rsid w:val="00CB6F07"/>
    <w:rsid w:val="00D105CB"/>
    <w:rsid w:val="00D47123"/>
    <w:rsid w:val="00D97EBF"/>
    <w:rsid w:val="00DE2060"/>
    <w:rsid w:val="00E34C79"/>
    <w:rsid w:val="00E50D1E"/>
    <w:rsid w:val="00E635FE"/>
    <w:rsid w:val="00E768A8"/>
    <w:rsid w:val="00EE2DA2"/>
    <w:rsid w:val="00EF4AED"/>
    <w:rsid w:val="00F168CE"/>
    <w:rsid w:val="00F30DDF"/>
    <w:rsid w:val="00F711C3"/>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tillium" w:eastAsia="Calibri" w:hAnsi="Titillium"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3"/>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07"/>
    <w:pPr>
      <w:tabs>
        <w:tab w:val="center" w:pos="4680"/>
        <w:tab w:val="right" w:pos="9360"/>
      </w:tabs>
      <w:spacing w:after="0" w:line="240" w:lineRule="auto"/>
    </w:pPr>
    <w:rPr>
      <w:rFonts w:ascii="Titillium" w:eastAsia="Calibri" w:hAnsi="Titillium" w:cs="Times New Roman"/>
      <w:lang w:val="en-GB"/>
    </w:rPr>
  </w:style>
  <w:style w:type="character" w:customStyle="1" w:styleId="HeaderChar">
    <w:name w:val="Header Char"/>
    <w:basedOn w:val="DefaultParagraphFont"/>
    <w:link w:val="Header"/>
    <w:uiPriority w:val="99"/>
    <w:rsid w:val="00CB6F07"/>
  </w:style>
  <w:style w:type="paragraph" w:styleId="Footer">
    <w:name w:val="footer"/>
    <w:basedOn w:val="Normal"/>
    <w:link w:val="FooterChar"/>
    <w:uiPriority w:val="99"/>
    <w:unhideWhenUsed/>
    <w:rsid w:val="00CB6F07"/>
    <w:pPr>
      <w:tabs>
        <w:tab w:val="center" w:pos="4680"/>
        <w:tab w:val="right" w:pos="9360"/>
      </w:tabs>
      <w:spacing w:after="0" w:line="240" w:lineRule="auto"/>
    </w:pPr>
    <w:rPr>
      <w:rFonts w:ascii="Titillium" w:eastAsia="Calibri" w:hAnsi="Titillium" w:cs="Times New Roman"/>
      <w:lang w:val="en-GB"/>
    </w:rPr>
  </w:style>
  <w:style w:type="character" w:customStyle="1" w:styleId="FooterChar">
    <w:name w:val="Footer Char"/>
    <w:basedOn w:val="DefaultParagraphFont"/>
    <w:link w:val="Footer"/>
    <w:uiPriority w:val="99"/>
    <w:rsid w:val="00CB6F07"/>
  </w:style>
  <w:style w:type="character" w:styleId="PageNumber">
    <w:name w:val="page number"/>
    <w:basedOn w:val="DefaultParagraphFont"/>
    <w:uiPriority w:val="99"/>
    <w:semiHidden/>
    <w:unhideWhenUsed/>
    <w:rsid w:val="00EF4AED"/>
  </w:style>
  <w:style w:type="paragraph" w:styleId="BalloonText">
    <w:name w:val="Balloon Text"/>
    <w:basedOn w:val="Normal"/>
    <w:link w:val="BalloonTextChar"/>
    <w:uiPriority w:val="99"/>
    <w:semiHidden/>
    <w:unhideWhenUsed/>
    <w:rsid w:val="008324A3"/>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8324A3"/>
    <w:rPr>
      <w:rFonts w:ascii="Tahoma" w:hAnsi="Tahoma" w:cs="Tahoma"/>
      <w:sz w:val="16"/>
      <w:szCs w:val="16"/>
    </w:rPr>
  </w:style>
  <w:style w:type="character" w:styleId="Hyperlink">
    <w:name w:val="Hyperlink"/>
    <w:basedOn w:val="DefaultParagraphFont"/>
    <w:uiPriority w:val="99"/>
    <w:unhideWhenUsed/>
    <w:rsid w:val="00D471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tillium" w:eastAsia="Calibri" w:hAnsi="Titillium"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3"/>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07"/>
    <w:pPr>
      <w:tabs>
        <w:tab w:val="center" w:pos="4680"/>
        <w:tab w:val="right" w:pos="9360"/>
      </w:tabs>
      <w:spacing w:after="0" w:line="240" w:lineRule="auto"/>
    </w:pPr>
    <w:rPr>
      <w:rFonts w:ascii="Titillium" w:eastAsia="Calibri" w:hAnsi="Titillium" w:cs="Times New Roman"/>
      <w:lang w:val="en-GB"/>
    </w:rPr>
  </w:style>
  <w:style w:type="character" w:customStyle="1" w:styleId="HeaderChar">
    <w:name w:val="Header Char"/>
    <w:basedOn w:val="DefaultParagraphFont"/>
    <w:link w:val="Header"/>
    <w:uiPriority w:val="99"/>
    <w:rsid w:val="00CB6F07"/>
  </w:style>
  <w:style w:type="paragraph" w:styleId="Footer">
    <w:name w:val="footer"/>
    <w:basedOn w:val="Normal"/>
    <w:link w:val="FooterChar"/>
    <w:uiPriority w:val="99"/>
    <w:unhideWhenUsed/>
    <w:rsid w:val="00CB6F07"/>
    <w:pPr>
      <w:tabs>
        <w:tab w:val="center" w:pos="4680"/>
        <w:tab w:val="right" w:pos="9360"/>
      </w:tabs>
      <w:spacing w:after="0" w:line="240" w:lineRule="auto"/>
    </w:pPr>
    <w:rPr>
      <w:rFonts w:ascii="Titillium" w:eastAsia="Calibri" w:hAnsi="Titillium" w:cs="Times New Roman"/>
      <w:lang w:val="en-GB"/>
    </w:rPr>
  </w:style>
  <w:style w:type="character" w:customStyle="1" w:styleId="FooterChar">
    <w:name w:val="Footer Char"/>
    <w:basedOn w:val="DefaultParagraphFont"/>
    <w:link w:val="Footer"/>
    <w:uiPriority w:val="99"/>
    <w:rsid w:val="00CB6F07"/>
  </w:style>
  <w:style w:type="character" w:styleId="PageNumber">
    <w:name w:val="page number"/>
    <w:basedOn w:val="DefaultParagraphFont"/>
    <w:uiPriority w:val="99"/>
    <w:semiHidden/>
    <w:unhideWhenUsed/>
    <w:rsid w:val="00EF4AED"/>
  </w:style>
  <w:style w:type="paragraph" w:styleId="BalloonText">
    <w:name w:val="Balloon Text"/>
    <w:basedOn w:val="Normal"/>
    <w:link w:val="BalloonTextChar"/>
    <w:uiPriority w:val="99"/>
    <w:semiHidden/>
    <w:unhideWhenUsed/>
    <w:rsid w:val="008324A3"/>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8324A3"/>
    <w:rPr>
      <w:rFonts w:ascii="Tahoma" w:hAnsi="Tahoma" w:cs="Tahoma"/>
      <w:sz w:val="16"/>
      <w:szCs w:val="16"/>
    </w:rPr>
  </w:style>
  <w:style w:type="character" w:styleId="Hyperlink">
    <w:name w:val="Hyperlink"/>
    <w:basedOn w:val="DefaultParagraphFont"/>
    <w:uiPriority w:val="99"/>
    <w:unhideWhenUsed/>
    <w:rsid w:val="00D47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ischnewski@unccd.in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RiheH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ngi\Documents\Letterheads%20&amp;%20Memorandum\UNCCD_Letterhead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863F0D-26B8-4590-BBC2-5EB185FA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UNCCD_Letterhead_English.dotx</Template>
  <TotalTime>34</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Wagaki Wischnewski</dc:creator>
  <cp:lastModifiedBy>Wagaki Wischnewski</cp:lastModifiedBy>
  <cp:revision>9</cp:revision>
  <dcterms:created xsi:type="dcterms:W3CDTF">2019-01-28T16:30:00Z</dcterms:created>
  <dcterms:modified xsi:type="dcterms:W3CDTF">2019-01-28T19:17:00Z</dcterms:modified>
</cp:coreProperties>
</file>