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65C2C" w14:textId="77777777" w:rsidR="007B5A37" w:rsidRDefault="007B5A37" w:rsidP="00CD0CF1">
      <w:pPr>
        <w:spacing w:before="23" w:after="40"/>
        <w:ind w:right="177"/>
        <w:jc w:val="both"/>
        <w:rPr>
          <w:rFonts w:ascii="Arial" w:eastAsia="Arial" w:hAnsi="Arial" w:cs="Arial"/>
          <w:b/>
          <w:color w:val="359E35"/>
          <w:spacing w:val="1"/>
          <w:sz w:val="28"/>
          <w:szCs w:val="28"/>
        </w:rPr>
      </w:pPr>
      <w:bookmarkStart w:id="0" w:name="_GoBack"/>
      <w:bookmarkEnd w:id="0"/>
    </w:p>
    <w:p w14:paraId="481B059C" w14:textId="77777777" w:rsidR="00F26D03" w:rsidRPr="006130BF" w:rsidRDefault="00E41347" w:rsidP="009B399D">
      <w:pPr>
        <w:spacing w:before="23" w:after="60"/>
        <w:ind w:right="177"/>
        <w:jc w:val="both"/>
        <w:rPr>
          <w:rFonts w:ascii="Arial" w:eastAsia="Arial" w:hAnsi="Arial" w:cs="Arial"/>
          <w:b/>
          <w:color w:val="359E35"/>
          <w:spacing w:val="1"/>
          <w:sz w:val="28"/>
          <w:szCs w:val="28"/>
        </w:rPr>
      </w:pPr>
      <w:r>
        <w:rPr>
          <w:noProof/>
          <w:lang w:val="en-US" w:eastAsia="zh-CN"/>
        </w:rPr>
        <mc:AlternateContent>
          <mc:Choice Requires="wps">
            <w:drawing>
              <wp:anchor distT="0" distB="0" distL="114300" distR="114300" simplePos="0" relativeHeight="251664384" behindDoc="1" locked="0" layoutInCell="1" allowOverlap="1" wp14:anchorId="7FAE7D45" wp14:editId="6408C955">
                <wp:simplePos x="0" y="0"/>
                <wp:positionH relativeFrom="margin">
                  <wp:posOffset>3810</wp:posOffset>
                </wp:positionH>
                <wp:positionV relativeFrom="margin">
                  <wp:posOffset>179705</wp:posOffset>
                </wp:positionV>
                <wp:extent cx="3330575" cy="4295775"/>
                <wp:effectExtent l="0" t="0" r="3175" b="9525"/>
                <wp:wrapSquare wrapText="bothSides"/>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0575" cy="4295775"/>
                        </a:xfrm>
                        <a:prstGeom prst="rect">
                          <a:avLst/>
                        </a:prstGeom>
                        <a:solidFill>
                          <a:srgbClr val="3FBA3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F55C4B" w14:textId="77777777" w:rsidR="005D1AA2" w:rsidRPr="00F5682E" w:rsidRDefault="005D1AA2" w:rsidP="005D1AA2">
                            <w:pPr>
                              <w:spacing w:line="480" w:lineRule="auto"/>
                              <w:rPr>
                                <w:rFonts w:ascii="Arial" w:hAnsi="Arial" w:cs="Arial"/>
                                <w:b/>
                                <w:color w:val="FFFFFF" w:themeColor="background1"/>
                                <w:sz w:val="20"/>
                              </w:rPr>
                            </w:pPr>
                          </w:p>
                          <w:p w14:paraId="16E270A8" w14:textId="77777777" w:rsidR="003569CD" w:rsidRPr="003569CD" w:rsidRDefault="003569CD" w:rsidP="003569CD">
                            <w:pPr>
                              <w:pStyle w:val="ListParagraph"/>
                              <w:numPr>
                                <w:ilvl w:val="0"/>
                                <w:numId w:val="14"/>
                              </w:numPr>
                              <w:tabs>
                                <w:tab w:val="left" w:pos="4678"/>
                              </w:tabs>
                              <w:ind w:left="426" w:right="156"/>
                              <w:jc w:val="both"/>
                              <w:rPr>
                                <w:rFonts w:ascii="Arial" w:hAnsi="Arial" w:cs="Arial"/>
                                <w:color w:val="FFFFFF" w:themeColor="background1"/>
                                <w:sz w:val="20"/>
                              </w:rPr>
                            </w:pPr>
                            <w:r w:rsidRPr="003569CD">
                              <w:rPr>
                                <w:rFonts w:ascii="Arial" w:hAnsi="Arial" w:cs="Arial"/>
                                <w:color w:val="FFFFFF" w:themeColor="background1"/>
                                <w:sz w:val="20"/>
                              </w:rPr>
                              <w:t>Non-communicable diseases (NCDs) include cardiovascular disease, cancer, diabetes, chronic respiratory diseases and others.</w:t>
                            </w:r>
                            <w:r w:rsidRPr="003569CD">
                              <w:rPr>
                                <w:rFonts w:ascii="Arial" w:hAnsi="Arial" w:cs="Arial"/>
                                <w:color w:val="FFFFFF" w:themeColor="background1"/>
                                <w:sz w:val="20"/>
                                <w:vertAlign w:val="superscript"/>
                              </w:rPr>
                              <w:t>1,2,3</w:t>
                            </w:r>
                          </w:p>
                          <w:p w14:paraId="0808947B" w14:textId="77777777" w:rsidR="003569CD" w:rsidRPr="003569CD" w:rsidRDefault="003569CD" w:rsidP="003569CD">
                            <w:pPr>
                              <w:pStyle w:val="ListParagraph"/>
                              <w:numPr>
                                <w:ilvl w:val="0"/>
                                <w:numId w:val="14"/>
                              </w:numPr>
                              <w:tabs>
                                <w:tab w:val="left" w:pos="4678"/>
                              </w:tabs>
                              <w:ind w:left="426" w:right="156"/>
                              <w:jc w:val="both"/>
                              <w:rPr>
                                <w:rFonts w:ascii="Arial" w:hAnsi="Arial" w:cs="Arial"/>
                                <w:color w:val="FFFFFF" w:themeColor="background1"/>
                                <w:sz w:val="20"/>
                                <w:lang w:val="en-AU"/>
                              </w:rPr>
                            </w:pPr>
                            <w:r w:rsidRPr="003569CD">
                              <w:rPr>
                                <w:rFonts w:ascii="Arial" w:hAnsi="Arial" w:cs="Arial"/>
                                <w:color w:val="FFFFFF" w:themeColor="background1"/>
                                <w:sz w:val="20"/>
                                <w:lang w:val="en-AU"/>
                              </w:rPr>
                              <w:t>A lack of appropriate care for even a short period of time puts the health and well-being of people with NCDs at risk.</w:t>
                            </w:r>
                            <w:r w:rsidRPr="003569CD">
                              <w:rPr>
                                <w:rFonts w:ascii="Arial" w:hAnsi="Arial" w:cs="Arial"/>
                                <w:color w:val="FFFFFF" w:themeColor="background1"/>
                                <w:sz w:val="20"/>
                                <w:vertAlign w:val="superscript"/>
                                <w:lang w:val="en-AU"/>
                              </w:rPr>
                              <w:t>4</w:t>
                            </w:r>
                            <w:r w:rsidRPr="003569CD">
                              <w:rPr>
                                <w:rFonts w:ascii="Arial" w:hAnsi="Arial" w:cs="Arial"/>
                                <w:color w:val="FFFFFF" w:themeColor="background1"/>
                                <w:sz w:val="20"/>
                                <w:lang w:val="en-AU"/>
                              </w:rPr>
                              <w:t xml:space="preserve"> </w:t>
                            </w:r>
                          </w:p>
                          <w:p w14:paraId="4C34F60B" w14:textId="77777777" w:rsidR="003569CD" w:rsidRPr="003569CD" w:rsidRDefault="003569CD" w:rsidP="003569CD">
                            <w:pPr>
                              <w:pStyle w:val="ListParagraph"/>
                              <w:numPr>
                                <w:ilvl w:val="0"/>
                                <w:numId w:val="14"/>
                              </w:numPr>
                              <w:tabs>
                                <w:tab w:val="left" w:pos="4678"/>
                              </w:tabs>
                              <w:ind w:left="426" w:right="156"/>
                              <w:jc w:val="both"/>
                              <w:rPr>
                                <w:rFonts w:ascii="Arial" w:hAnsi="Arial" w:cs="Arial"/>
                                <w:color w:val="FFFFFF" w:themeColor="background1"/>
                                <w:sz w:val="20"/>
                              </w:rPr>
                            </w:pPr>
                            <w:r w:rsidRPr="003569CD">
                              <w:rPr>
                                <w:rFonts w:ascii="Arial" w:hAnsi="Arial" w:cs="Arial"/>
                                <w:color w:val="FFFFFF" w:themeColor="background1"/>
                                <w:sz w:val="20"/>
                              </w:rPr>
                              <w:t>People whose health is compromised by NCDs are more vulnerable to the str</w:t>
                            </w:r>
                            <w:r>
                              <w:rPr>
                                <w:rFonts w:ascii="Arial" w:hAnsi="Arial" w:cs="Arial"/>
                                <w:color w:val="FFFFFF" w:themeColor="background1"/>
                                <w:sz w:val="20"/>
                              </w:rPr>
                              <w:t xml:space="preserve">esses and </w:t>
                            </w:r>
                            <w:r w:rsidRPr="003569CD">
                              <w:rPr>
                                <w:rFonts w:ascii="Arial" w:hAnsi="Arial" w:cs="Arial"/>
                                <w:color w:val="FFFFFF" w:themeColor="background1"/>
                                <w:sz w:val="20"/>
                              </w:rPr>
                              <w:t>disruptions of disaster.</w:t>
                            </w:r>
                            <w:r w:rsidRPr="003569CD">
                              <w:rPr>
                                <w:rFonts w:ascii="Arial" w:hAnsi="Arial" w:cs="Arial"/>
                                <w:color w:val="FFFFFF" w:themeColor="background1"/>
                                <w:sz w:val="20"/>
                                <w:vertAlign w:val="superscript"/>
                              </w:rPr>
                              <w:t xml:space="preserve">5,6 </w:t>
                            </w:r>
                          </w:p>
                          <w:p w14:paraId="26CFE927" w14:textId="77777777" w:rsidR="003569CD" w:rsidRPr="003569CD" w:rsidRDefault="003569CD" w:rsidP="003569CD">
                            <w:pPr>
                              <w:pStyle w:val="ListParagraph"/>
                              <w:numPr>
                                <w:ilvl w:val="0"/>
                                <w:numId w:val="14"/>
                              </w:numPr>
                              <w:tabs>
                                <w:tab w:val="left" w:pos="4678"/>
                              </w:tabs>
                              <w:ind w:left="426" w:right="156"/>
                              <w:jc w:val="both"/>
                              <w:rPr>
                                <w:rFonts w:ascii="Arial" w:hAnsi="Arial" w:cs="Arial"/>
                                <w:color w:val="FFFFFF" w:themeColor="background1"/>
                                <w:sz w:val="20"/>
                              </w:rPr>
                            </w:pPr>
                            <w:r w:rsidRPr="003569CD">
                              <w:rPr>
                                <w:rFonts w:ascii="Arial" w:hAnsi="Arial" w:cs="Arial"/>
                                <w:color w:val="FFFFFF" w:themeColor="background1"/>
                                <w:sz w:val="20"/>
                              </w:rPr>
                              <w:t>Risk reduction of NCDs requires multi-sectoral action to promote healthy</w:t>
                            </w:r>
                            <w:r>
                              <w:rPr>
                                <w:rFonts w:ascii="Arial" w:hAnsi="Arial" w:cs="Arial"/>
                                <w:color w:val="FFFFFF" w:themeColor="background1"/>
                                <w:sz w:val="20"/>
                              </w:rPr>
                              <w:t xml:space="preserve"> </w:t>
                            </w:r>
                            <w:r w:rsidRPr="003569CD">
                              <w:rPr>
                                <w:rFonts w:ascii="Arial" w:hAnsi="Arial" w:cs="Arial"/>
                                <w:color w:val="FFFFFF" w:themeColor="background1"/>
                                <w:sz w:val="20"/>
                              </w:rPr>
                              <w:t>behaviours.</w:t>
                            </w:r>
                            <w:r w:rsidRPr="003569CD">
                              <w:rPr>
                                <w:rFonts w:ascii="Arial" w:hAnsi="Arial" w:cs="Arial"/>
                                <w:color w:val="FFFFFF" w:themeColor="background1"/>
                                <w:sz w:val="20"/>
                                <w:vertAlign w:val="superscript"/>
                              </w:rPr>
                              <w:t>1</w:t>
                            </w:r>
                            <w:r w:rsidRPr="003569CD">
                              <w:rPr>
                                <w:rFonts w:ascii="Arial" w:hAnsi="Arial" w:cs="Arial"/>
                                <w:color w:val="FFFFFF" w:themeColor="background1"/>
                                <w:sz w:val="20"/>
                              </w:rPr>
                              <w:t xml:space="preserve"> </w:t>
                            </w:r>
                          </w:p>
                          <w:p w14:paraId="113038E4" w14:textId="77777777" w:rsidR="003569CD" w:rsidRPr="003569CD" w:rsidRDefault="003569CD" w:rsidP="003569CD">
                            <w:pPr>
                              <w:pStyle w:val="ListParagraph"/>
                              <w:numPr>
                                <w:ilvl w:val="0"/>
                                <w:numId w:val="14"/>
                              </w:numPr>
                              <w:tabs>
                                <w:tab w:val="left" w:pos="4678"/>
                              </w:tabs>
                              <w:ind w:left="426" w:right="156"/>
                              <w:jc w:val="both"/>
                              <w:rPr>
                                <w:rFonts w:ascii="Arial" w:hAnsi="Arial" w:cs="Arial"/>
                                <w:color w:val="FFFFFF" w:themeColor="background1"/>
                                <w:sz w:val="20"/>
                              </w:rPr>
                            </w:pPr>
                            <w:r w:rsidRPr="003569CD">
                              <w:rPr>
                                <w:rFonts w:ascii="Arial" w:hAnsi="Arial" w:cs="Arial"/>
                                <w:color w:val="FFFFFF" w:themeColor="background1"/>
                                <w:sz w:val="20"/>
                              </w:rPr>
                              <w:t>NCDs are managed by a range of health   services that address prevention, treatment, rehabilitation and palliative care.</w:t>
                            </w:r>
                            <w:r w:rsidRPr="003569CD">
                              <w:rPr>
                                <w:rFonts w:ascii="Arial" w:hAnsi="Arial" w:cs="Arial"/>
                                <w:color w:val="FFFFFF" w:themeColor="background1"/>
                                <w:sz w:val="20"/>
                                <w:vertAlign w:val="superscript"/>
                              </w:rPr>
                              <w:t>2</w:t>
                            </w:r>
                            <w:r w:rsidRPr="003569CD">
                              <w:rPr>
                                <w:rFonts w:ascii="Arial" w:hAnsi="Arial" w:cs="Arial"/>
                                <w:color w:val="FFFFFF" w:themeColor="background1"/>
                                <w:sz w:val="20"/>
                              </w:rPr>
                              <w:t xml:space="preserve"> </w:t>
                            </w:r>
                          </w:p>
                          <w:p w14:paraId="02032D64" w14:textId="77777777" w:rsidR="003569CD" w:rsidRPr="003569CD" w:rsidRDefault="003569CD" w:rsidP="003569CD">
                            <w:pPr>
                              <w:pStyle w:val="ListParagraph"/>
                              <w:numPr>
                                <w:ilvl w:val="0"/>
                                <w:numId w:val="14"/>
                              </w:numPr>
                              <w:tabs>
                                <w:tab w:val="left" w:pos="4678"/>
                              </w:tabs>
                              <w:ind w:left="426" w:right="156"/>
                              <w:jc w:val="both"/>
                              <w:rPr>
                                <w:rFonts w:ascii="Arial" w:hAnsi="Arial" w:cs="Arial"/>
                                <w:color w:val="FFFFFF" w:themeColor="background1"/>
                                <w:sz w:val="20"/>
                              </w:rPr>
                            </w:pPr>
                            <w:r w:rsidRPr="003569CD">
                              <w:rPr>
                                <w:rFonts w:ascii="Arial" w:hAnsi="Arial" w:cs="Arial"/>
                                <w:color w:val="FFFFFF" w:themeColor="background1"/>
                                <w:sz w:val="20"/>
                              </w:rPr>
                              <w:t xml:space="preserve">Disaster resilient health infrastructure is required to ensure continuity of care in emergencies. Specific measures may include </w:t>
                            </w:r>
                            <w:r w:rsidR="00057825">
                              <w:rPr>
                                <w:rFonts w:ascii="Arial" w:hAnsi="Arial" w:cs="Arial"/>
                                <w:color w:val="FFFFFF" w:themeColor="background1"/>
                                <w:sz w:val="20"/>
                              </w:rPr>
                              <w:t xml:space="preserve">the </w:t>
                            </w:r>
                            <w:r w:rsidRPr="003569CD">
                              <w:rPr>
                                <w:rFonts w:ascii="Arial" w:hAnsi="Arial" w:cs="Arial"/>
                                <w:color w:val="FFFFFF" w:themeColor="background1"/>
                                <w:sz w:val="20"/>
                              </w:rPr>
                              <w:t>protection of medical supplies.</w:t>
                            </w:r>
                            <w:r w:rsidRPr="003569CD">
                              <w:rPr>
                                <w:rFonts w:ascii="Arial" w:hAnsi="Arial" w:cs="Arial"/>
                                <w:color w:val="FFFFFF" w:themeColor="background1"/>
                                <w:sz w:val="20"/>
                                <w:vertAlign w:val="superscript"/>
                              </w:rPr>
                              <w:t xml:space="preserve">7 </w:t>
                            </w:r>
                            <w:r w:rsidRPr="003569CD">
                              <w:rPr>
                                <w:rFonts w:ascii="Arial" w:hAnsi="Arial" w:cs="Arial"/>
                                <w:color w:val="FFFFFF" w:themeColor="background1"/>
                                <w:sz w:val="20"/>
                              </w:rPr>
                              <w:t xml:space="preserve"> </w:t>
                            </w:r>
                          </w:p>
                          <w:p w14:paraId="4EF10F66" w14:textId="77777777" w:rsidR="00165693" w:rsidRPr="003569CD" w:rsidRDefault="003569CD" w:rsidP="003569CD">
                            <w:pPr>
                              <w:pStyle w:val="ListParagraph"/>
                              <w:numPr>
                                <w:ilvl w:val="0"/>
                                <w:numId w:val="14"/>
                              </w:numPr>
                              <w:tabs>
                                <w:tab w:val="left" w:pos="4678"/>
                              </w:tabs>
                              <w:ind w:left="426" w:right="156"/>
                              <w:jc w:val="both"/>
                              <w:rPr>
                                <w:rFonts w:ascii="Arial" w:hAnsi="Arial" w:cs="Arial"/>
                                <w:color w:val="FFFFFF" w:themeColor="background1"/>
                                <w:sz w:val="20"/>
                              </w:rPr>
                            </w:pPr>
                            <w:r w:rsidRPr="003569CD">
                              <w:rPr>
                                <w:rFonts w:ascii="Arial" w:hAnsi="Arial" w:cs="Arial"/>
                                <w:color w:val="FFFFFF" w:themeColor="background1"/>
                                <w:sz w:val="20"/>
                              </w:rPr>
                              <w:t>A significant number of deaths after a disaster are as a result of inadequate health care services to cater for pre-existing conditions and illnesses.</w:t>
                            </w:r>
                            <w:r w:rsidRPr="003569CD">
                              <w:rPr>
                                <w:rFonts w:ascii="Arial" w:hAnsi="Arial" w:cs="Arial"/>
                                <w:color w:val="FFFFFF" w:themeColor="background1"/>
                                <w:sz w:val="20"/>
                                <w:vertAlign w:val="superscript"/>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Freeform 16" o:spid="_x0000_s1026" style="position:absolute;left:0;text-align:left;margin-left:.3pt;margin-top:14.15pt;width:262.25pt;height:338.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" fillcolor="#3fba3f" stroked="f">
                <v:stroke joinstyle="round"/>
                <v:path arrowok="t"/>
                <v:textbox>
                  <w:txbxContent>
                    <w:p w14:paraId="23F55C4B" w14:textId="77777777" w:rsidR="005D1AA2" w:rsidRPr="00F5682E" w:rsidRDefault="005D1AA2" w:rsidP="005D1AA2">
                      <w:pPr>
                        <w:spacing w:line="480" w:lineRule="auto"/>
                        <w:rPr>
                          <w:rFonts w:ascii="Arial" w:hAnsi="Arial" w:cs="Arial"/>
                          <w:b/>
                          <w:color w:val="FFFFFF" w:themeColor="background1"/>
                          <w:sz w:val="20"/>
                        </w:rPr>
                      </w:pPr>
                    </w:p>
                    <w:p w14:paraId="16E270A8" w14:textId="77777777" w:rsidR="003569CD" w:rsidRPr="003569CD" w:rsidRDefault="003569CD" w:rsidP="003569CD">
                      <w:pPr>
                        <w:pStyle w:val="ListParagraph"/>
                        <w:numPr>
                          <w:ilvl w:val="0"/>
                          <w:numId w:val="14"/>
                        </w:numPr>
                        <w:tabs>
                          <w:tab w:val="left" w:pos="4678"/>
                        </w:tabs>
                        <w:ind w:left="426" w:right="156"/>
                        <w:jc w:val="both"/>
                        <w:rPr>
                          <w:rFonts w:ascii="Arial" w:hAnsi="Arial" w:cs="Arial"/>
                          <w:color w:val="FFFFFF" w:themeColor="background1"/>
                          <w:sz w:val="20"/>
                        </w:rPr>
                      </w:pPr>
                      <w:r w:rsidRPr="003569CD">
                        <w:rPr>
                          <w:rFonts w:ascii="Arial" w:hAnsi="Arial" w:cs="Arial"/>
                          <w:color w:val="FFFFFF" w:themeColor="background1"/>
                          <w:sz w:val="20"/>
                        </w:rPr>
                        <w:t>Non-communicable diseases (NCDs) include cardiovascular disease, cancer, diabetes, chronic respiratory diseases and others.</w:t>
                      </w:r>
                      <w:r w:rsidRPr="003569CD">
                        <w:rPr>
                          <w:rFonts w:ascii="Arial" w:hAnsi="Arial" w:cs="Arial"/>
                          <w:color w:val="FFFFFF" w:themeColor="background1"/>
                          <w:sz w:val="20"/>
                          <w:vertAlign w:val="superscript"/>
                        </w:rPr>
                        <w:t>1,2,3</w:t>
                      </w:r>
                    </w:p>
                    <w:p w14:paraId="0808947B" w14:textId="77777777" w:rsidR="003569CD" w:rsidRPr="003569CD" w:rsidRDefault="003569CD" w:rsidP="003569CD">
                      <w:pPr>
                        <w:pStyle w:val="ListParagraph"/>
                        <w:numPr>
                          <w:ilvl w:val="0"/>
                          <w:numId w:val="14"/>
                        </w:numPr>
                        <w:tabs>
                          <w:tab w:val="left" w:pos="4678"/>
                        </w:tabs>
                        <w:ind w:left="426" w:right="156"/>
                        <w:jc w:val="both"/>
                        <w:rPr>
                          <w:rFonts w:ascii="Arial" w:hAnsi="Arial" w:cs="Arial"/>
                          <w:color w:val="FFFFFF" w:themeColor="background1"/>
                          <w:sz w:val="20"/>
                          <w:lang w:val="en-AU"/>
                        </w:rPr>
                      </w:pPr>
                      <w:r w:rsidRPr="003569CD">
                        <w:rPr>
                          <w:rFonts w:ascii="Arial" w:hAnsi="Arial" w:cs="Arial"/>
                          <w:color w:val="FFFFFF" w:themeColor="background1"/>
                          <w:sz w:val="20"/>
                          <w:lang w:val="en-AU"/>
                        </w:rPr>
                        <w:t>A lack of appropriate care for even a short period of time puts the health and well-being of people with NCDs at risk.</w:t>
                      </w:r>
                      <w:r w:rsidRPr="003569CD">
                        <w:rPr>
                          <w:rFonts w:ascii="Arial" w:hAnsi="Arial" w:cs="Arial"/>
                          <w:color w:val="FFFFFF" w:themeColor="background1"/>
                          <w:sz w:val="20"/>
                          <w:vertAlign w:val="superscript"/>
                          <w:lang w:val="en-AU"/>
                        </w:rPr>
                        <w:t>4</w:t>
                      </w:r>
                      <w:r w:rsidRPr="003569CD">
                        <w:rPr>
                          <w:rFonts w:ascii="Arial" w:hAnsi="Arial" w:cs="Arial"/>
                          <w:color w:val="FFFFFF" w:themeColor="background1"/>
                          <w:sz w:val="20"/>
                          <w:lang w:val="en-AU"/>
                        </w:rPr>
                        <w:t xml:space="preserve"> </w:t>
                      </w:r>
                    </w:p>
                    <w:p w14:paraId="4C34F60B" w14:textId="77777777" w:rsidR="003569CD" w:rsidRPr="003569CD" w:rsidRDefault="003569CD" w:rsidP="003569CD">
                      <w:pPr>
                        <w:pStyle w:val="ListParagraph"/>
                        <w:numPr>
                          <w:ilvl w:val="0"/>
                          <w:numId w:val="14"/>
                        </w:numPr>
                        <w:tabs>
                          <w:tab w:val="left" w:pos="4678"/>
                        </w:tabs>
                        <w:ind w:left="426" w:right="156"/>
                        <w:jc w:val="both"/>
                        <w:rPr>
                          <w:rFonts w:ascii="Arial" w:hAnsi="Arial" w:cs="Arial"/>
                          <w:color w:val="FFFFFF" w:themeColor="background1"/>
                          <w:sz w:val="20"/>
                        </w:rPr>
                      </w:pPr>
                      <w:r w:rsidRPr="003569CD">
                        <w:rPr>
                          <w:rFonts w:ascii="Arial" w:hAnsi="Arial" w:cs="Arial"/>
                          <w:color w:val="FFFFFF" w:themeColor="background1"/>
                          <w:sz w:val="20"/>
                        </w:rPr>
                        <w:t>People whose health is compromised by NCDs are more vulnerable to the str</w:t>
                      </w:r>
                      <w:r>
                        <w:rPr>
                          <w:rFonts w:ascii="Arial" w:hAnsi="Arial" w:cs="Arial"/>
                          <w:color w:val="FFFFFF" w:themeColor="background1"/>
                          <w:sz w:val="20"/>
                        </w:rPr>
                        <w:t xml:space="preserve">esses and </w:t>
                      </w:r>
                      <w:r w:rsidRPr="003569CD">
                        <w:rPr>
                          <w:rFonts w:ascii="Arial" w:hAnsi="Arial" w:cs="Arial"/>
                          <w:color w:val="FFFFFF" w:themeColor="background1"/>
                          <w:sz w:val="20"/>
                        </w:rPr>
                        <w:t>disruptions of disaster.</w:t>
                      </w:r>
                      <w:r w:rsidRPr="003569CD">
                        <w:rPr>
                          <w:rFonts w:ascii="Arial" w:hAnsi="Arial" w:cs="Arial"/>
                          <w:color w:val="FFFFFF" w:themeColor="background1"/>
                          <w:sz w:val="20"/>
                          <w:vertAlign w:val="superscript"/>
                        </w:rPr>
                        <w:t xml:space="preserve">5,6 </w:t>
                      </w:r>
                    </w:p>
                    <w:p w14:paraId="26CFE927" w14:textId="77777777" w:rsidR="003569CD" w:rsidRPr="003569CD" w:rsidRDefault="003569CD" w:rsidP="003569CD">
                      <w:pPr>
                        <w:pStyle w:val="ListParagraph"/>
                        <w:numPr>
                          <w:ilvl w:val="0"/>
                          <w:numId w:val="14"/>
                        </w:numPr>
                        <w:tabs>
                          <w:tab w:val="left" w:pos="4678"/>
                        </w:tabs>
                        <w:ind w:left="426" w:right="156"/>
                        <w:jc w:val="both"/>
                        <w:rPr>
                          <w:rFonts w:ascii="Arial" w:hAnsi="Arial" w:cs="Arial"/>
                          <w:color w:val="FFFFFF" w:themeColor="background1"/>
                          <w:sz w:val="20"/>
                        </w:rPr>
                      </w:pPr>
                      <w:r w:rsidRPr="003569CD">
                        <w:rPr>
                          <w:rFonts w:ascii="Arial" w:hAnsi="Arial" w:cs="Arial"/>
                          <w:color w:val="FFFFFF" w:themeColor="background1"/>
                          <w:sz w:val="20"/>
                        </w:rPr>
                        <w:t>Risk reduction of NCDs requires multi-sectoral action to promote healthy</w:t>
                      </w:r>
                      <w:r>
                        <w:rPr>
                          <w:rFonts w:ascii="Arial" w:hAnsi="Arial" w:cs="Arial"/>
                          <w:color w:val="FFFFFF" w:themeColor="background1"/>
                          <w:sz w:val="20"/>
                        </w:rPr>
                        <w:t xml:space="preserve"> </w:t>
                      </w:r>
                      <w:r w:rsidRPr="003569CD">
                        <w:rPr>
                          <w:rFonts w:ascii="Arial" w:hAnsi="Arial" w:cs="Arial"/>
                          <w:color w:val="FFFFFF" w:themeColor="background1"/>
                          <w:sz w:val="20"/>
                        </w:rPr>
                        <w:t>behaviours.</w:t>
                      </w:r>
                      <w:r w:rsidRPr="003569CD">
                        <w:rPr>
                          <w:rFonts w:ascii="Arial" w:hAnsi="Arial" w:cs="Arial"/>
                          <w:color w:val="FFFFFF" w:themeColor="background1"/>
                          <w:sz w:val="20"/>
                          <w:vertAlign w:val="superscript"/>
                        </w:rPr>
                        <w:t>1</w:t>
                      </w:r>
                      <w:r w:rsidRPr="003569CD">
                        <w:rPr>
                          <w:rFonts w:ascii="Arial" w:hAnsi="Arial" w:cs="Arial"/>
                          <w:color w:val="FFFFFF" w:themeColor="background1"/>
                          <w:sz w:val="20"/>
                        </w:rPr>
                        <w:t xml:space="preserve"> </w:t>
                      </w:r>
                    </w:p>
                    <w:p w14:paraId="113038E4" w14:textId="77777777" w:rsidR="003569CD" w:rsidRPr="003569CD" w:rsidRDefault="003569CD" w:rsidP="003569CD">
                      <w:pPr>
                        <w:pStyle w:val="ListParagraph"/>
                        <w:numPr>
                          <w:ilvl w:val="0"/>
                          <w:numId w:val="14"/>
                        </w:numPr>
                        <w:tabs>
                          <w:tab w:val="left" w:pos="4678"/>
                        </w:tabs>
                        <w:ind w:left="426" w:right="156"/>
                        <w:jc w:val="both"/>
                        <w:rPr>
                          <w:rFonts w:ascii="Arial" w:hAnsi="Arial" w:cs="Arial"/>
                          <w:color w:val="FFFFFF" w:themeColor="background1"/>
                          <w:sz w:val="20"/>
                        </w:rPr>
                      </w:pPr>
                      <w:r w:rsidRPr="003569CD">
                        <w:rPr>
                          <w:rFonts w:ascii="Arial" w:hAnsi="Arial" w:cs="Arial"/>
                          <w:color w:val="FFFFFF" w:themeColor="background1"/>
                          <w:sz w:val="20"/>
                        </w:rPr>
                        <w:t>NCDs are managed by a range of health   services that address prevention, treatment, rehabilitation and palliative care.</w:t>
                      </w:r>
                      <w:r w:rsidRPr="003569CD">
                        <w:rPr>
                          <w:rFonts w:ascii="Arial" w:hAnsi="Arial" w:cs="Arial"/>
                          <w:color w:val="FFFFFF" w:themeColor="background1"/>
                          <w:sz w:val="20"/>
                          <w:vertAlign w:val="superscript"/>
                        </w:rPr>
                        <w:t>2</w:t>
                      </w:r>
                      <w:r w:rsidRPr="003569CD">
                        <w:rPr>
                          <w:rFonts w:ascii="Arial" w:hAnsi="Arial" w:cs="Arial"/>
                          <w:color w:val="FFFFFF" w:themeColor="background1"/>
                          <w:sz w:val="20"/>
                        </w:rPr>
                        <w:t xml:space="preserve"> </w:t>
                      </w:r>
                    </w:p>
                    <w:p w14:paraId="02032D64" w14:textId="77777777" w:rsidR="003569CD" w:rsidRPr="003569CD" w:rsidRDefault="003569CD" w:rsidP="003569CD">
                      <w:pPr>
                        <w:pStyle w:val="ListParagraph"/>
                        <w:numPr>
                          <w:ilvl w:val="0"/>
                          <w:numId w:val="14"/>
                        </w:numPr>
                        <w:tabs>
                          <w:tab w:val="left" w:pos="4678"/>
                        </w:tabs>
                        <w:ind w:left="426" w:right="156"/>
                        <w:jc w:val="both"/>
                        <w:rPr>
                          <w:rFonts w:ascii="Arial" w:hAnsi="Arial" w:cs="Arial"/>
                          <w:color w:val="FFFFFF" w:themeColor="background1"/>
                          <w:sz w:val="20"/>
                        </w:rPr>
                      </w:pPr>
                      <w:r w:rsidRPr="003569CD">
                        <w:rPr>
                          <w:rFonts w:ascii="Arial" w:hAnsi="Arial" w:cs="Arial"/>
                          <w:color w:val="FFFFFF" w:themeColor="background1"/>
                          <w:sz w:val="20"/>
                        </w:rPr>
                        <w:t xml:space="preserve">Disaster resilient health infrastructure is required to ensure continuity of care in emergencies. Specific measures may include </w:t>
                      </w:r>
                      <w:r w:rsidR="00057825">
                        <w:rPr>
                          <w:rFonts w:ascii="Arial" w:hAnsi="Arial" w:cs="Arial"/>
                          <w:color w:val="FFFFFF" w:themeColor="background1"/>
                          <w:sz w:val="20"/>
                        </w:rPr>
                        <w:t xml:space="preserve">the </w:t>
                      </w:r>
                      <w:r w:rsidRPr="003569CD">
                        <w:rPr>
                          <w:rFonts w:ascii="Arial" w:hAnsi="Arial" w:cs="Arial"/>
                          <w:color w:val="FFFFFF" w:themeColor="background1"/>
                          <w:sz w:val="20"/>
                        </w:rPr>
                        <w:t>protection of medical supplies.</w:t>
                      </w:r>
                      <w:r w:rsidRPr="003569CD">
                        <w:rPr>
                          <w:rFonts w:ascii="Arial" w:hAnsi="Arial" w:cs="Arial"/>
                          <w:color w:val="FFFFFF" w:themeColor="background1"/>
                          <w:sz w:val="20"/>
                          <w:vertAlign w:val="superscript"/>
                        </w:rPr>
                        <w:t xml:space="preserve">7 </w:t>
                      </w:r>
                      <w:r w:rsidRPr="003569CD">
                        <w:rPr>
                          <w:rFonts w:ascii="Arial" w:hAnsi="Arial" w:cs="Arial"/>
                          <w:color w:val="FFFFFF" w:themeColor="background1"/>
                          <w:sz w:val="20"/>
                        </w:rPr>
                        <w:t xml:space="preserve"> </w:t>
                      </w:r>
                    </w:p>
                    <w:p w14:paraId="4EF10F66" w14:textId="77777777" w:rsidR="00165693" w:rsidRPr="003569CD" w:rsidRDefault="003569CD" w:rsidP="003569CD">
                      <w:pPr>
                        <w:pStyle w:val="ListParagraph"/>
                        <w:numPr>
                          <w:ilvl w:val="0"/>
                          <w:numId w:val="14"/>
                        </w:numPr>
                        <w:tabs>
                          <w:tab w:val="left" w:pos="4678"/>
                        </w:tabs>
                        <w:ind w:left="426" w:right="156"/>
                        <w:jc w:val="both"/>
                        <w:rPr>
                          <w:rFonts w:ascii="Arial" w:hAnsi="Arial" w:cs="Arial"/>
                          <w:color w:val="FFFFFF" w:themeColor="background1"/>
                          <w:sz w:val="20"/>
                        </w:rPr>
                      </w:pPr>
                      <w:r w:rsidRPr="003569CD">
                        <w:rPr>
                          <w:rFonts w:ascii="Arial" w:hAnsi="Arial" w:cs="Arial"/>
                          <w:color w:val="FFFFFF" w:themeColor="background1"/>
                          <w:sz w:val="20"/>
                        </w:rPr>
                        <w:t>A significant number of deaths after a disaster are as a result of inadequate health care services to cater for pre-existing conditions and illnesses.</w:t>
                      </w:r>
                      <w:r w:rsidRPr="003569CD">
                        <w:rPr>
                          <w:rFonts w:ascii="Arial" w:hAnsi="Arial" w:cs="Arial"/>
                          <w:color w:val="FFFFFF" w:themeColor="background1"/>
                          <w:sz w:val="20"/>
                          <w:vertAlign w:val="superscript"/>
                        </w:rPr>
                        <w:t>2,3</w:t>
                      </w:r>
                    </w:p>
                  </w:txbxContent>
                </v:textbox>
                <w10:wrap type="square" anchorx="margin" anchory="margin"/>
              </v:rect>
            </w:pict>
          </mc:Fallback>
        </mc:AlternateContent>
      </w:r>
      <w:r w:rsidR="00F26D03" w:rsidRPr="00F26D03">
        <w:rPr>
          <w:rFonts w:ascii="Arial" w:eastAsia="Arial" w:hAnsi="Arial" w:cs="Arial"/>
          <w:b/>
          <w:color w:val="359E35"/>
          <w:spacing w:val="1"/>
          <w:sz w:val="28"/>
          <w:szCs w:val="28"/>
        </w:rPr>
        <w:t>W</w:t>
      </w:r>
      <w:r w:rsidR="00F26D03" w:rsidRPr="00F26D03">
        <w:rPr>
          <w:rFonts w:ascii="Arial" w:eastAsia="Arial" w:hAnsi="Arial" w:cs="Arial"/>
          <w:b/>
          <w:color w:val="359E35"/>
          <w:spacing w:val="3"/>
          <w:sz w:val="28"/>
          <w:szCs w:val="28"/>
        </w:rPr>
        <w:t>h</w:t>
      </w:r>
      <w:r w:rsidR="00F26D03" w:rsidRPr="00F26D03">
        <w:rPr>
          <w:rFonts w:ascii="Arial" w:eastAsia="Arial" w:hAnsi="Arial" w:cs="Arial"/>
          <w:b/>
          <w:color w:val="359E35"/>
          <w:sz w:val="28"/>
          <w:szCs w:val="28"/>
        </w:rPr>
        <w:t>y</w:t>
      </w:r>
      <w:r w:rsidR="00F26D03" w:rsidRPr="00F26D03">
        <w:rPr>
          <w:rFonts w:ascii="Arial" w:eastAsia="Arial" w:hAnsi="Arial" w:cs="Arial"/>
          <w:b/>
          <w:color w:val="359E35"/>
          <w:spacing w:val="-8"/>
          <w:sz w:val="28"/>
          <w:szCs w:val="28"/>
        </w:rPr>
        <w:t xml:space="preserve"> </w:t>
      </w:r>
      <w:r w:rsidR="00F26D03" w:rsidRPr="00F26D03">
        <w:rPr>
          <w:rFonts w:ascii="Arial" w:eastAsia="Arial" w:hAnsi="Arial" w:cs="Arial"/>
          <w:b/>
          <w:color w:val="359E35"/>
          <w:spacing w:val="-1"/>
          <w:sz w:val="28"/>
          <w:szCs w:val="28"/>
        </w:rPr>
        <w:t>i</w:t>
      </w:r>
      <w:r w:rsidR="00F26D03" w:rsidRPr="00F26D03">
        <w:rPr>
          <w:rFonts w:ascii="Arial" w:eastAsia="Arial" w:hAnsi="Arial" w:cs="Arial"/>
          <w:b/>
          <w:color w:val="359E35"/>
          <w:sz w:val="28"/>
          <w:szCs w:val="28"/>
        </w:rPr>
        <w:t>s</w:t>
      </w:r>
      <w:r w:rsidR="00F26D03" w:rsidRPr="00F26D03">
        <w:rPr>
          <w:rFonts w:ascii="Arial" w:eastAsia="Arial" w:hAnsi="Arial" w:cs="Arial"/>
          <w:b/>
          <w:color w:val="359E35"/>
          <w:spacing w:val="1"/>
          <w:sz w:val="28"/>
          <w:szCs w:val="28"/>
        </w:rPr>
        <w:t xml:space="preserve"> </w:t>
      </w:r>
      <w:r w:rsidR="00F26D03" w:rsidRPr="00F26D03">
        <w:rPr>
          <w:rFonts w:ascii="Arial" w:eastAsia="Arial" w:hAnsi="Arial" w:cs="Arial"/>
          <w:b/>
          <w:color w:val="359E35"/>
          <w:spacing w:val="-2"/>
          <w:sz w:val="28"/>
          <w:szCs w:val="28"/>
        </w:rPr>
        <w:t>th</w:t>
      </w:r>
      <w:r w:rsidR="00F26D03" w:rsidRPr="00F26D03">
        <w:rPr>
          <w:rFonts w:ascii="Arial" w:eastAsia="Arial" w:hAnsi="Arial" w:cs="Arial"/>
          <w:b/>
          <w:color w:val="359E35"/>
          <w:spacing w:val="4"/>
          <w:sz w:val="28"/>
          <w:szCs w:val="28"/>
        </w:rPr>
        <w:t>i</w:t>
      </w:r>
      <w:r w:rsidR="00F26D03" w:rsidRPr="00F26D03">
        <w:rPr>
          <w:rFonts w:ascii="Arial" w:eastAsia="Arial" w:hAnsi="Arial" w:cs="Arial"/>
          <w:b/>
          <w:color w:val="359E35"/>
          <w:sz w:val="28"/>
          <w:szCs w:val="28"/>
        </w:rPr>
        <w:t>s</w:t>
      </w:r>
      <w:r w:rsidR="00F26D03" w:rsidRPr="00F26D03">
        <w:rPr>
          <w:rFonts w:ascii="Arial" w:eastAsia="Arial" w:hAnsi="Arial" w:cs="Arial"/>
          <w:b/>
          <w:color w:val="359E35"/>
          <w:spacing w:val="-7"/>
          <w:sz w:val="28"/>
          <w:szCs w:val="28"/>
        </w:rPr>
        <w:t xml:space="preserve"> </w:t>
      </w:r>
      <w:r w:rsidR="00F26D03" w:rsidRPr="00F26D03">
        <w:rPr>
          <w:rFonts w:ascii="Arial" w:eastAsia="Arial" w:hAnsi="Arial" w:cs="Arial"/>
          <w:b/>
          <w:color w:val="359E35"/>
          <w:spacing w:val="-1"/>
          <w:sz w:val="28"/>
          <w:szCs w:val="28"/>
        </w:rPr>
        <w:t>i</w:t>
      </w:r>
      <w:r w:rsidR="00F26D03" w:rsidRPr="00F26D03">
        <w:rPr>
          <w:rFonts w:ascii="Arial" w:eastAsia="Arial" w:hAnsi="Arial" w:cs="Arial"/>
          <w:b/>
          <w:color w:val="359E35"/>
          <w:spacing w:val="7"/>
          <w:sz w:val="28"/>
          <w:szCs w:val="28"/>
        </w:rPr>
        <w:t>m</w:t>
      </w:r>
      <w:r w:rsidR="00F26D03" w:rsidRPr="00F26D03">
        <w:rPr>
          <w:rFonts w:ascii="Arial" w:eastAsia="Arial" w:hAnsi="Arial" w:cs="Arial"/>
          <w:b/>
          <w:color w:val="359E35"/>
          <w:spacing w:val="-2"/>
          <w:sz w:val="28"/>
          <w:szCs w:val="28"/>
        </w:rPr>
        <w:t>po</w:t>
      </w:r>
      <w:r w:rsidR="00F26D03" w:rsidRPr="00F26D03">
        <w:rPr>
          <w:rFonts w:ascii="Arial" w:eastAsia="Arial" w:hAnsi="Arial" w:cs="Arial"/>
          <w:b/>
          <w:color w:val="359E35"/>
          <w:spacing w:val="2"/>
          <w:sz w:val="28"/>
          <w:szCs w:val="28"/>
        </w:rPr>
        <w:t>r</w:t>
      </w:r>
      <w:r w:rsidR="00F26D03" w:rsidRPr="00F26D03">
        <w:rPr>
          <w:rFonts w:ascii="Arial" w:eastAsia="Arial" w:hAnsi="Arial" w:cs="Arial"/>
          <w:b/>
          <w:color w:val="359E35"/>
          <w:spacing w:val="3"/>
          <w:sz w:val="28"/>
          <w:szCs w:val="28"/>
        </w:rPr>
        <w:t>t</w:t>
      </w:r>
      <w:r w:rsidR="00F26D03" w:rsidRPr="00F26D03">
        <w:rPr>
          <w:rFonts w:ascii="Arial" w:eastAsia="Arial" w:hAnsi="Arial" w:cs="Arial"/>
          <w:b/>
          <w:color w:val="359E35"/>
          <w:spacing w:val="4"/>
          <w:sz w:val="28"/>
          <w:szCs w:val="28"/>
        </w:rPr>
        <w:t>a</w:t>
      </w:r>
      <w:r w:rsidR="00F26D03" w:rsidRPr="00F26D03">
        <w:rPr>
          <w:rFonts w:ascii="Arial" w:eastAsia="Arial" w:hAnsi="Arial" w:cs="Arial"/>
          <w:b/>
          <w:color w:val="359E35"/>
          <w:spacing w:val="-2"/>
          <w:sz w:val="28"/>
          <w:szCs w:val="28"/>
        </w:rPr>
        <w:t>n</w:t>
      </w:r>
      <w:r w:rsidR="00F26D03" w:rsidRPr="00F26D03">
        <w:rPr>
          <w:rFonts w:ascii="Arial" w:eastAsia="Arial" w:hAnsi="Arial" w:cs="Arial"/>
          <w:b/>
          <w:color w:val="359E35"/>
          <w:spacing w:val="3"/>
          <w:sz w:val="28"/>
          <w:szCs w:val="28"/>
        </w:rPr>
        <w:t>t</w:t>
      </w:r>
      <w:r w:rsidR="00F26D03" w:rsidRPr="00F26D03">
        <w:rPr>
          <w:rFonts w:ascii="Arial" w:eastAsia="Arial" w:hAnsi="Arial" w:cs="Arial"/>
          <w:b/>
          <w:color w:val="359E35"/>
          <w:sz w:val="28"/>
          <w:szCs w:val="28"/>
        </w:rPr>
        <w:t>?</w:t>
      </w:r>
    </w:p>
    <w:p w14:paraId="4FB314CD" w14:textId="2CE4AB6B" w:rsidR="00421E99" w:rsidRDefault="006130BF" w:rsidP="00E84370">
      <w:pPr>
        <w:spacing w:before="23" w:after="60" w:line="240" w:lineRule="auto"/>
        <w:ind w:right="107"/>
        <w:jc w:val="both"/>
        <w:rPr>
          <w:rFonts w:ascii="Arial" w:eastAsia="Arial" w:hAnsi="Arial" w:cs="Arial"/>
          <w:w w:val="101"/>
          <w:sz w:val="20"/>
          <w:szCs w:val="20"/>
        </w:rPr>
      </w:pPr>
      <w:r w:rsidRPr="006130BF">
        <w:rPr>
          <w:rFonts w:ascii="Arial" w:eastAsia="Arial" w:hAnsi="Arial" w:cs="Arial"/>
          <w:w w:val="101"/>
          <w:sz w:val="20"/>
          <w:szCs w:val="20"/>
        </w:rPr>
        <w:t xml:space="preserve">The majority of ill health, disability and premature death around the globe </w:t>
      </w:r>
      <w:r w:rsidR="00057825">
        <w:rPr>
          <w:rFonts w:ascii="Arial" w:eastAsia="Arial" w:hAnsi="Arial" w:cs="Arial"/>
          <w:w w:val="101"/>
          <w:sz w:val="20"/>
          <w:szCs w:val="20"/>
        </w:rPr>
        <w:t>is due to</w:t>
      </w:r>
      <w:r w:rsidRPr="006130BF">
        <w:rPr>
          <w:rFonts w:ascii="Arial" w:eastAsia="Arial" w:hAnsi="Arial" w:cs="Arial"/>
          <w:w w:val="101"/>
          <w:sz w:val="20"/>
          <w:szCs w:val="20"/>
        </w:rPr>
        <w:t xml:space="preserve"> non- communicable diseases (NCD</w:t>
      </w:r>
      <w:r w:rsidR="005B25D6">
        <w:rPr>
          <w:rFonts w:ascii="Arial" w:eastAsia="Arial" w:hAnsi="Arial" w:cs="Arial"/>
          <w:w w:val="101"/>
          <w:sz w:val="20"/>
          <w:szCs w:val="20"/>
        </w:rPr>
        <w:t>s</w:t>
      </w:r>
      <w:r w:rsidRPr="006130BF">
        <w:rPr>
          <w:rFonts w:ascii="Arial" w:eastAsia="Arial" w:hAnsi="Arial" w:cs="Arial"/>
          <w:w w:val="101"/>
          <w:sz w:val="20"/>
          <w:szCs w:val="20"/>
        </w:rPr>
        <w:t>).</w:t>
      </w:r>
      <w:r w:rsidRPr="006130BF">
        <w:rPr>
          <w:rFonts w:ascii="Arial" w:eastAsia="Arial" w:hAnsi="Arial" w:cs="Arial"/>
          <w:w w:val="101"/>
          <w:sz w:val="20"/>
          <w:szCs w:val="20"/>
          <w:vertAlign w:val="superscript"/>
        </w:rPr>
        <w:t>8,9</w:t>
      </w:r>
      <w:r w:rsidRPr="006130BF">
        <w:rPr>
          <w:rFonts w:ascii="Arial" w:eastAsia="Arial" w:hAnsi="Arial" w:cs="Arial"/>
          <w:w w:val="101"/>
          <w:sz w:val="20"/>
          <w:szCs w:val="20"/>
        </w:rPr>
        <w:t xml:space="preserve"> 70% of all global deaths are as a</w:t>
      </w:r>
      <w:r>
        <w:rPr>
          <w:rFonts w:ascii="Arial" w:eastAsia="Arial" w:hAnsi="Arial" w:cs="Arial"/>
          <w:w w:val="101"/>
          <w:sz w:val="20"/>
          <w:szCs w:val="20"/>
        </w:rPr>
        <w:t xml:space="preserve"> </w:t>
      </w:r>
      <w:r w:rsidRPr="006130BF">
        <w:rPr>
          <w:rFonts w:ascii="Arial" w:eastAsia="Arial" w:hAnsi="Arial" w:cs="Arial"/>
          <w:w w:val="101"/>
          <w:sz w:val="20"/>
          <w:szCs w:val="20"/>
        </w:rPr>
        <w:t>result of NCDs, 78% of which occur in low to middle income countries.</w:t>
      </w:r>
      <w:r w:rsidR="0097354A">
        <w:rPr>
          <w:rFonts w:ascii="Arial" w:eastAsia="Arial" w:hAnsi="Arial" w:cs="Arial"/>
          <w:w w:val="101"/>
          <w:sz w:val="20"/>
          <w:szCs w:val="20"/>
        </w:rPr>
        <w:t xml:space="preserve"> </w:t>
      </w:r>
      <w:r w:rsidR="003B2809">
        <w:rPr>
          <w:rFonts w:ascii="Arial" w:eastAsia="Arial" w:hAnsi="Arial" w:cs="Arial"/>
          <w:w w:val="101"/>
          <w:sz w:val="20"/>
          <w:szCs w:val="20"/>
        </w:rPr>
        <w:t>Ten</w:t>
      </w:r>
      <w:r w:rsidRPr="006130BF">
        <w:rPr>
          <w:rFonts w:ascii="Arial" w:eastAsia="Arial" w:hAnsi="Arial" w:cs="Arial"/>
          <w:w w:val="101"/>
          <w:sz w:val="20"/>
          <w:szCs w:val="20"/>
        </w:rPr>
        <w:t xml:space="preserve"> NCDs are a major cause of poverty, a barrier to economic development, and a ne</w:t>
      </w:r>
      <w:r>
        <w:rPr>
          <w:rFonts w:ascii="Arial" w:eastAsia="Arial" w:hAnsi="Arial" w:cs="Arial"/>
          <w:w w:val="101"/>
          <w:sz w:val="20"/>
          <w:szCs w:val="20"/>
        </w:rPr>
        <w:t>glected global emergency.</w:t>
      </w:r>
      <w:r w:rsidR="000201B3">
        <w:rPr>
          <w:rFonts w:ascii="Arial" w:eastAsia="Arial" w:hAnsi="Arial" w:cs="Arial"/>
          <w:w w:val="101"/>
          <w:sz w:val="20"/>
          <w:szCs w:val="20"/>
          <w:vertAlign w:val="superscript"/>
        </w:rPr>
        <w:t>10</w:t>
      </w:r>
      <w:r w:rsidRPr="006130BF">
        <w:rPr>
          <w:rFonts w:ascii="Arial" w:eastAsia="Arial" w:hAnsi="Arial" w:cs="Arial"/>
          <w:w w:val="101"/>
          <w:sz w:val="20"/>
          <w:szCs w:val="20"/>
        </w:rPr>
        <w:t xml:space="preserve"> </w:t>
      </w:r>
    </w:p>
    <w:p w14:paraId="2431E23A" w14:textId="77777777" w:rsidR="00421E99" w:rsidRDefault="006130BF" w:rsidP="00421E99">
      <w:pPr>
        <w:spacing w:before="23" w:after="60" w:line="240" w:lineRule="auto"/>
        <w:ind w:right="107"/>
        <w:jc w:val="both"/>
        <w:rPr>
          <w:rFonts w:ascii="Arial" w:eastAsia="Arial" w:hAnsi="Arial" w:cs="Arial"/>
          <w:w w:val="101"/>
          <w:sz w:val="20"/>
          <w:szCs w:val="20"/>
        </w:rPr>
      </w:pPr>
      <w:r w:rsidRPr="006130BF">
        <w:rPr>
          <w:rFonts w:ascii="Arial" w:eastAsia="Arial" w:hAnsi="Arial" w:cs="Arial"/>
          <w:w w:val="101"/>
          <w:sz w:val="20"/>
          <w:szCs w:val="20"/>
        </w:rPr>
        <w:t>A combination of population aging, increasing obesity, decreasing physical activity, environmental change and a reduction in communicable diseases has contributed to this epidemiological transition that has increased action on NCDs, including for emergency and disaster risk management.</w:t>
      </w:r>
      <w:r w:rsidRPr="006130BF">
        <w:rPr>
          <w:rFonts w:ascii="Arial" w:eastAsia="Arial" w:hAnsi="Arial" w:cs="Arial"/>
          <w:w w:val="101"/>
          <w:sz w:val="20"/>
          <w:szCs w:val="20"/>
          <w:vertAlign w:val="superscript"/>
        </w:rPr>
        <w:t>4</w:t>
      </w:r>
      <w:r>
        <w:rPr>
          <w:rFonts w:ascii="Arial" w:eastAsia="Arial" w:hAnsi="Arial" w:cs="Arial"/>
          <w:w w:val="101"/>
          <w:sz w:val="20"/>
          <w:szCs w:val="20"/>
          <w:vertAlign w:val="superscript"/>
        </w:rPr>
        <w:t xml:space="preserve"> </w:t>
      </w:r>
      <w:r w:rsidRPr="006130BF">
        <w:rPr>
          <w:rFonts w:ascii="Arial" w:eastAsia="Arial" w:hAnsi="Arial" w:cs="Arial"/>
          <w:w w:val="101"/>
          <w:sz w:val="20"/>
          <w:szCs w:val="20"/>
        </w:rPr>
        <w:t>Many NCDs can result from behavioural risk factors like smoking, alcohol, lack of exercise and poor diet and are therefore, preventable.</w:t>
      </w:r>
      <w:r w:rsidRPr="006130BF">
        <w:rPr>
          <w:rFonts w:ascii="Arial" w:eastAsia="Arial" w:hAnsi="Arial" w:cs="Arial"/>
          <w:w w:val="101"/>
          <w:sz w:val="20"/>
          <w:szCs w:val="20"/>
          <w:vertAlign w:val="superscript"/>
        </w:rPr>
        <w:t>7</w:t>
      </w:r>
      <w:r w:rsidRPr="006130BF">
        <w:rPr>
          <w:rFonts w:ascii="Arial" w:eastAsia="Arial" w:hAnsi="Arial" w:cs="Arial"/>
          <w:w w:val="101"/>
          <w:sz w:val="20"/>
          <w:szCs w:val="20"/>
        </w:rPr>
        <w:t xml:space="preserve"> </w:t>
      </w:r>
    </w:p>
    <w:p w14:paraId="28C0982C" w14:textId="77777777" w:rsidR="006462FB" w:rsidRDefault="006462FB" w:rsidP="00421E99">
      <w:pPr>
        <w:spacing w:before="23" w:after="60" w:line="240" w:lineRule="auto"/>
        <w:ind w:right="107"/>
        <w:jc w:val="both"/>
        <w:rPr>
          <w:rFonts w:ascii="Arial" w:eastAsia="Arial" w:hAnsi="Arial" w:cs="Arial"/>
          <w:w w:val="101"/>
          <w:sz w:val="20"/>
          <w:szCs w:val="20"/>
        </w:rPr>
      </w:pPr>
    </w:p>
    <w:p w14:paraId="7F9AA64C" w14:textId="77777777" w:rsidR="00421E99" w:rsidRDefault="00421E99" w:rsidP="00421E99">
      <w:pPr>
        <w:spacing w:before="23" w:after="60" w:line="240" w:lineRule="auto"/>
        <w:ind w:right="107"/>
        <w:jc w:val="both"/>
        <w:rPr>
          <w:rFonts w:ascii="Arial" w:eastAsia="Arial" w:hAnsi="Arial" w:cs="Arial"/>
          <w:w w:val="101"/>
          <w:sz w:val="20"/>
          <w:szCs w:val="20"/>
        </w:rPr>
      </w:pPr>
    </w:p>
    <w:p w14:paraId="6AEABB66" w14:textId="77777777" w:rsidR="00421E99" w:rsidRDefault="00421E99" w:rsidP="00421E99">
      <w:pPr>
        <w:spacing w:before="23" w:after="60" w:line="240" w:lineRule="auto"/>
        <w:ind w:right="107"/>
        <w:jc w:val="both"/>
        <w:rPr>
          <w:rFonts w:ascii="Arial" w:eastAsia="Arial" w:hAnsi="Arial" w:cs="Arial"/>
          <w:w w:val="101"/>
          <w:sz w:val="20"/>
          <w:szCs w:val="20"/>
        </w:rPr>
      </w:pPr>
    </w:p>
    <w:p w14:paraId="4A2439C1" w14:textId="77777777" w:rsidR="00421E99" w:rsidRDefault="00421E99" w:rsidP="00421E99">
      <w:pPr>
        <w:spacing w:before="23" w:after="60" w:line="240" w:lineRule="auto"/>
        <w:ind w:right="107"/>
        <w:jc w:val="both"/>
        <w:rPr>
          <w:rFonts w:ascii="Arial" w:eastAsia="Arial" w:hAnsi="Arial" w:cs="Arial"/>
          <w:w w:val="101"/>
          <w:sz w:val="20"/>
          <w:szCs w:val="20"/>
        </w:rPr>
      </w:pPr>
      <w:r>
        <w:rPr>
          <w:noProof/>
          <w:lang w:val="en-US" w:eastAsia="zh-CN"/>
        </w:rPr>
        <w:lastRenderedPageBreak/>
        <mc:AlternateContent>
          <mc:Choice Requires="wps">
            <w:drawing>
              <wp:anchor distT="0" distB="0" distL="114300" distR="114300" simplePos="0" relativeHeight="251672576" behindDoc="0" locked="0" layoutInCell="1" allowOverlap="1" wp14:anchorId="4020B917" wp14:editId="426980D2">
                <wp:simplePos x="0" y="0"/>
                <wp:positionH relativeFrom="column">
                  <wp:posOffset>-2654935</wp:posOffset>
                </wp:positionH>
                <wp:positionV relativeFrom="paragraph">
                  <wp:posOffset>158115</wp:posOffset>
                </wp:positionV>
                <wp:extent cx="1207135" cy="3333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20713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B09FF" w14:textId="77777777" w:rsidR="00421E99" w:rsidRDefault="00421E99" w:rsidP="00421E99">
                            <w:pPr>
                              <w:jc w:val="center"/>
                            </w:pPr>
                            <w:r>
                              <w:rPr>
                                <w:rFonts w:ascii="Arial" w:eastAsia="Arial" w:hAnsi="Arial" w:cs="Arial"/>
                                <w:b/>
                                <w:color w:val="359E35"/>
                                <w:spacing w:val="1"/>
                                <w:sz w:val="28"/>
                                <w:szCs w:val="28"/>
                              </w:rPr>
                              <w:t>Key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209.05pt;margin-top:12.45pt;width:95.0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" fillcolor="white [3201]" stroked="f" strokeweight=".5pt">
                <v:textbox>
                  <w:txbxContent>
                    <w:p w14:paraId="447B09FF" w14:textId="77777777" w:rsidR="00421E99" w:rsidRDefault="00421E99" w:rsidP="00421E99">
                      <w:pPr>
                        <w:jc w:val="center"/>
                      </w:pPr>
                      <w:r>
                        <w:rPr>
                          <w:rFonts w:ascii="Arial" w:eastAsia="Arial" w:hAnsi="Arial" w:cs="Arial"/>
                          <w:b/>
                          <w:color w:val="359E35"/>
                          <w:spacing w:val="1"/>
                          <w:sz w:val="28"/>
                          <w:szCs w:val="28"/>
                        </w:rPr>
                        <w:t>Key Points</w:t>
                      </w:r>
                    </w:p>
                  </w:txbxContent>
                </v:textbox>
              </v:shape>
            </w:pict>
          </mc:Fallback>
        </mc:AlternateContent>
      </w:r>
    </w:p>
    <w:p w14:paraId="6AC88B22" w14:textId="77777777" w:rsidR="006130BF" w:rsidRPr="006130BF" w:rsidRDefault="00E84370" w:rsidP="00BB0DF7">
      <w:pPr>
        <w:spacing w:before="23" w:after="60" w:line="240" w:lineRule="auto"/>
        <w:ind w:right="248"/>
        <w:jc w:val="both"/>
        <w:rPr>
          <w:rFonts w:ascii="Arial" w:eastAsia="Arial" w:hAnsi="Arial" w:cs="Arial"/>
          <w:w w:val="101"/>
          <w:sz w:val="20"/>
          <w:szCs w:val="20"/>
        </w:rPr>
      </w:pPr>
      <w:r>
        <w:rPr>
          <w:noProof/>
          <w:lang w:val="en-US" w:eastAsia="zh-CN"/>
        </w:rPr>
        <mc:AlternateContent>
          <mc:Choice Requires="wps">
            <w:drawing>
              <wp:anchor distT="0" distB="0" distL="114300" distR="114300" simplePos="0" relativeHeight="251670528" behindDoc="0" locked="0" layoutInCell="1" allowOverlap="1" wp14:anchorId="647FCD7B" wp14:editId="15FAD5AE">
                <wp:simplePos x="0" y="0"/>
                <wp:positionH relativeFrom="column">
                  <wp:posOffset>1061085</wp:posOffset>
                </wp:positionH>
                <wp:positionV relativeFrom="paragraph">
                  <wp:posOffset>-7141845</wp:posOffset>
                </wp:positionV>
                <wp:extent cx="1207135" cy="3333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20713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265C8" w14:textId="77777777" w:rsidR="00E84370" w:rsidRDefault="00E84370" w:rsidP="00E84370">
                            <w:pPr>
                              <w:jc w:val="center"/>
                            </w:pPr>
                            <w:r>
                              <w:rPr>
                                <w:rFonts w:ascii="Arial" w:eastAsia="Arial" w:hAnsi="Arial" w:cs="Arial"/>
                                <w:b/>
                                <w:color w:val="359E35"/>
                                <w:spacing w:val="1"/>
                                <w:sz w:val="28"/>
                                <w:szCs w:val="28"/>
                              </w:rPr>
                              <w:t>Key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83.55pt;margin-top:-562.35pt;width:95.0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" fillcolor="white [3201]" stroked="f" strokeweight=".5pt">
                <v:textbox>
                  <w:txbxContent>
                    <w:p w14:paraId="642265C8" w14:textId="77777777" w:rsidR="00E84370" w:rsidRDefault="00E84370" w:rsidP="00E84370">
                      <w:pPr>
                        <w:jc w:val="center"/>
                      </w:pPr>
                      <w:r>
                        <w:rPr>
                          <w:rFonts w:ascii="Arial" w:eastAsia="Arial" w:hAnsi="Arial" w:cs="Arial"/>
                          <w:b/>
                          <w:color w:val="359E35"/>
                          <w:spacing w:val="1"/>
                          <w:sz w:val="28"/>
                          <w:szCs w:val="28"/>
                        </w:rPr>
                        <w:t>Key Points</w:t>
                      </w:r>
                    </w:p>
                  </w:txbxContent>
                </v:textbox>
              </v:shape>
            </w:pict>
          </mc:Fallback>
        </mc:AlternateContent>
      </w:r>
      <w:r w:rsidR="006130BF" w:rsidRPr="006130BF">
        <w:rPr>
          <w:rFonts w:ascii="Arial" w:eastAsia="Arial" w:hAnsi="Arial" w:cs="Arial"/>
          <w:w w:val="101"/>
          <w:sz w:val="20"/>
          <w:szCs w:val="20"/>
        </w:rPr>
        <w:t>NCDs require ongoing management for optimal out-comes, which is challenging in emergency settings because disasters increase the risk of acute exacerbations.</w:t>
      </w:r>
      <w:r w:rsidR="006130BF" w:rsidRPr="006130BF">
        <w:rPr>
          <w:rFonts w:ascii="Arial" w:eastAsia="Arial" w:hAnsi="Arial" w:cs="Arial"/>
          <w:w w:val="101"/>
          <w:sz w:val="20"/>
          <w:szCs w:val="20"/>
          <w:vertAlign w:val="superscript"/>
        </w:rPr>
        <w:t>11</w:t>
      </w:r>
      <w:r w:rsidR="006130BF" w:rsidRPr="006130BF">
        <w:rPr>
          <w:rFonts w:ascii="Arial" w:eastAsia="Arial" w:hAnsi="Arial" w:cs="Arial"/>
          <w:w w:val="101"/>
          <w:sz w:val="20"/>
          <w:szCs w:val="20"/>
        </w:rPr>
        <w:t xml:space="preserve"> In disasters, access to chronic care treatment and medication is jeopardized, medical records may be lost, essential medications may be destroyed, and ev</w:t>
      </w:r>
      <w:r w:rsidR="006130BF">
        <w:rPr>
          <w:rFonts w:ascii="Arial" w:eastAsia="Arial" w:hAnsi="Arial" w:cs="Arial"/>
          <w:w w:val="101"/>
          <w:sz w:val="20"/>
          <w:szCs w:val="20"/>
        </w:rPr>
        <w:t>acuees may forget to take them.</w:t>
      </w:r>
      <w:r w:rsidR="006130BF" w:rsidRPr="006130BF">
        <w:rPr>
          <w:rFonts w:ascii="Arial" w:eastAsia="Arial" w:hAnsi="Arial" w:cs="Arial"/>
          <w:w w:val="101"/>
          <w:sz w:val="20"/>
          <w:szCs w:val="20"/>
          <w:vertAlign w:val="superscript"/>
        </w:rPr>
        <w:t>3</w:t>
      </w:r>
    </w:p>
    <w:p w14:paraId="2A8E9861" w14:textId="77777777" w:rsidR="00E84370" w:rsidRDefault="006130BF" w:rsidP="00E84370">
      <w:pPr>
        <w:spacing w:before="23" w:after="60" w:line="240" w:lineRule="auto"/>
        <w:ind w:right="248"/>
        <w:jc w:val="both"/>
        <w:rPr>
          <w:rFonts w:ascii="Arial" w:eastAsia="Arial" w:hAnsi="Arial" w:cs="Arial"/>
          <w:i/>
          <w:w w:val="101"/>
          <w:sz w:val="20"/>
          <w:szCs w:val="20"/>
        </w:rPr>
      </w:pPr>
      <w:r w:rsidRPr="006130BF">
        <w:rPr>
          <w:rFonts w:ascii="Arial" w:eastAsia="Arial" w:hAnsi="Arial" w:cs="Arial"/>
          <w:w w:val="101"/>
          <w:sz w:val="20"/>
          <w:szCs w:val="20"/>
        </w:rPr>
        <w:t>This challenge is recognized in the Sendai Framework for Disaster Risk Reduction: 2015-2030 (30k): “</w:t>
      </w:r>
      <w:r w:rsidRPr="00CC6EC9">
        <w:rPr>
          <w:rFonts w:ascii="Arial" w:eastAsia="Arial" w:hAnsi="Arial" w:cs="Arial"/>
          <w:i/>
          <w:w w:val="101"/>
          <w:sz w:val="20"/>
          <w:szCs w:val="20"/>
        </w:rPr>
        <w:t>People with life-threatening and chronic disease, due to their particular needs, should be included in the design of policies and plans to manage their risks before, during and after disasters, including having access to life-saving services.</w:t>
      </w:r>
      <w:r w:rsidRPr="00CC6EC9">
        <w:rPr>
          <w:rFonts w:ascii="Arial" w:eastAsia="Arial" w:hAnsi="Arial" w:cs="Arial"/>
          <w:w w:val="101"/>
          <w:sz w:val="20"/>
          <w:szCs w:val="20"/>
        </w:rPr>
        <w:t>”</w:t>
      </w:r>
      <w:r w:rsidR="000201B3">
        <w:rPr>
          <w:rFonts w:ascii="Arial" w:eastAsia="Arial" w:hAnsi="Arial" w:cs="Arial"/>
          <w:w w:val="101"/>
          <w:sz w:val="20"/>
          <w:szCs w:val="20"/>
          <w:vertAlign w:val="superscript"/>
        </w:rPr>
        <w:t>12</w:t>
      </w:r>
      <w:r w:rsidRPr="00CC6EC9">
        <w:rPr>
          <w:rFonts w:ascii="Arial" w:eastAsia="Arial" w:hAnsi="Arial" w:cs="Arial"/>
          <w:i/>
          <w:w w:val="101"/>
          <w:sz w:val="20"/>
          <w:szCs w:val="20"/>
        </w:rPr>
        <w:t xml:space="preserve"> </w:t>
      </w:r>
    </w:p>
    <w:p w14:paraId="3B7892FC" w14:textId="77777777" w:rsidR="00E84370" w:rsidRDefault="00E84370" w:rsidP="00E84370">
      <w:pPr>
        <w:spacing w:before="23" w:after="60"/>
        <w:ind w:right="177"/>
        <w:jc w:val="both"/>
        <w:rPr>
          <w:rFonts w:ascii="Arial" w:eastAsia="Arial" w:hAnsi="Arial" w:cs="Arial"/>
          <w:b/>
          <w:color w:val="359E35"/>
          <w:spacing w:val="1"/>
          <w:sz w:val="28"/>
          <w:szCs w:val="28"/>
        </w:rPr>
      </w:pPr>
      <w:r w:rsidRPr="00E84370">
        <w:rPr>
          <w:rFonts w:ascii="Arial" w:eastAsia="Arial" w:hAnsi="Arial" w:cs="Arial"/>
          <w:b/>
          <w:color w:val="359E35"/>
          <w:spacing w:val="1"/>
          <w:sz w:val="28"/>
          <w:szCs w:val="28"/>
        </w:rPr>
        <w:t>What are the health risks?</w:t>
      </w:r>
    </w:p>
    <w:p w14:paraId="1BABADE8" w14:textId="77777777" w:rsidR="00E84370" w:rsidRDefault="00E84370" w:rsidP="00E84370">
      <w:pPr>
        <w:spacing w:before="23" w:after="60" w:line="240" w:lineRule="auto"/>
        <w:ind w:right="248"/>
        <w:jc w:val="both"/>
        <w:rPr>
          <w:rFonts w:ascii="Arial" w:eastAsia="Arial" w:hAnsi="Arial" w:cs="Arial"/>
          <w:w w:val="101"/>
          <w:sz w:val="20"/>
          <w:szCs w:val="20"/>
          <w:vertAlign w:val="superscript"/>
        </w:rPr>
      </w:pPr>
      <w:r w:rsidRPr="00E84370">
        <w:rPr>
          <w:rFonts w:ascii="Arial" w:eastAsia="Arial" w:hAnsi="Arial" w:cs="Arial"/>
          <w:w w:val="101"/>
          <w:sz w:val="20"/>
          <w:szCs w:val="20"/>
        </w:rPr>
        <w:t>The risks associated with disasters for people with NCDs may be grouped into the following:</w:t>
      </w:r>
      <w:r w:rsidRPr="00E84370">
        <w:rPr>
          <w:rFonts w:ascii="Arial" w:eastAsia="Arial" w:hAnsi="Arial" w:cs="Arial"/>
          <w:w w:val="101"/>
          <w:sz w:val="20"/>
          <w:szCs w:val="20"/>
          <w:vertAlign w:val="superscript"/>
        </w:rPr>
        <w:t>1</w:t>
      </w:r>
      <w:r>
        <w:rPr>
          <w:rFonts w:ascii="Arial" w:eastAsia="Arial" w:hAnsi="Arial" w:cs="Arial"/>
          <w:w w:val="101"/>
          <w:sz w:val="20"/>
          <w:szCs w:val="20"/>
          <w:vertAlign w:val="superscript"/>
        </w:rPr>
        <w:t>,</w:t>
      </w:r>
      <w:r w:rsidRPr="00E84370">
        <w:rPr>
          <w:rFonts w:ascii="Arial" w:eastAsia="Arial" w:hAnsi="Arial" w:cs="Arial"/>
          <w:w w:val="101"/>
          <w:sz w:val="20"/>
          <w:szCs w:val="20"/>
          <w:vertAlign w:val="superscript"/>
        </w:rPr>
        <w:t>2</w:t>
      </w:r>
    </w:p>
    <w:p w14:paraId="243B6763" w14:textId="77777777" w:rsidR="00E84370" w:rsidRDefault="00E84370" w:rsidP="00E84370">
      <w:pPr>
        <w:numPr>
          <w:ilvl w:val="0"/>
          <w:numId w:val="5"/>
        </w:numPr>
        <w:autoSpaceDE w:val="0"/>
        <w:autoSpaceDN w:val="0"/>
        <w:adjustRightInd w:val="0"/>
        <w:spacing w:after="120" w:line="240" w:lineRule="auto"/>
        <w:ind w:left="426" w:right="248"/>
        <w:jc w:val="both"/>
        <w:rPr>
          <w:rFonts w:ascii="Arial" w:hAnsi="Arial" w:cs="Arial"/>
          <w:sz w:val="20"/>
          <w:szCs w:val="20"/>
          <w:lang w:val="en-AU" w:eastAsia="en-AU"/>
        </w:rPr>
      </w:pPr>
      <w:r w:rsidRPr="00E13EFB">
        <w:rPr>
          <w:rFonts w:ascii="Arial" w:hAnsi="Arial" w:cs="Arial"/>
          <w:i/>
          <w:iCs/>
          <w:sz w:val="20"/>
          <w:szCs w:val="20"/>
          <w:lang w:val="en-AU" w:eastAsia="en-AU"/>
        </w:rPr>
        <w:t>Exacerbation of NCD</w:t>
      </w:r>
      <w:r>
        <w:rPr>
          <w:rFonts w:ascii="Arial" w:hAnsi="Arial" w:cs="Arial"/>
          <w:i/>
          <w:iCs/>
          <w:sz w:val="20"/>
          <w:szCs w:val="20"/>
          <w:lang w:val="en-AU" w:eastAsia="en-AU"/>
        </w:rPr>
        <w:t>s</w:t>
      </w:r>
      <w:r w:rsidRPr="00E13EFB">
        <w:rPr>
          <w:rFonts w:ascii="Arial" w:hAnsi="Arial" w:cs="Arial"/>
          <w:iCs/>
          <w:sz w:val="20"/>
          <w:szCs w:val="20"/>
          <w:lang w:val="en-AU" w:eastAsia="en-AU"/>
        </w:rPr>
        <w:t xml:space="preserve"> </w:t>
      </w:r>
      <w:r w:rsidRPr="00E13EFB">
        <w:rPr>
          <w:rFonts w:ascii="Arial" w:hAnsi="Arial" w:cs="Arial"/>
          <w:sz w:val="20"/>
          <w:szCs w:val="20"/>
          <w:lang w:val="en-AU" w:eastAsia="en-AU"/>
        </w:rPr>
        <w:t>due to stress caused by a disaster. Consider the person with heart disease who must rapidly evacuate from a flash flood.</w:t>
      </w:r>
    </w:p>
    <w:p w14:paraId="15FA0D18" w14:textId="77777777" w:rsidR="00E84370" w:rsidRDefault="00E84370" w:rsidP="00E84370">
      <w:pPr>
        <w:numPr>
          <w:ilvl w:val="0"/>
          <w:numId w:val="5"/>
        </w:numPr>
        <w:autoSpaceDE w:val="0"/>
        <w:autoSpaceDN w:val="0"/>
        <w:adjustRightInd w:val="0"/>
        <w:spacing w:after="120" w:line="240" w:lineRule="auto"/>
        <w:ind w:left="426" w:right="248"/>
        <w:jc w:val="both"/>
        <w:rPr>
          <w:rFonts w:ascii="Arial" w:hAnsi="Arial" w:cs="Arial"/>
          <w:sz w:val="20"/>
          <w:szCs w:val="20"/>
          <w:lang w:val="en-AU" w:eastAsia="en-AU"/>
        </w:rPr>
      </w:pPr>
      <w:r w:rsidRPr="00E84370">
        <w:rPr>
          <w:rFonts w:ascii="Arial" w:hAnsi="Arial" w:cs="Arial"/>
          <w:i/>
          <w:iCs/>
          <w:sz w:val="20"/>
          <w:szCs w:val="20"/>
          <w:lang w:val="en-AU" w:eastAsia="en-AU"/>
        </w:rPr>
        <w:t>Loss of life-sustaining medications or infrastructure</w:t>
      </w:r>
      <w:r w:rsidRPr="00E84370">
        <w:rPr>
          <w:rFonts w:ascii="Arial" w:hAnsi="Arial" w:cs="Arial"/>
          <w:iCs/>
          <w:sz w:val="20"/>
          <w:szCs w:val="20"/>
          <w:lang w:val="en-AU" w:eastAsia="en-AU"/>
        </w:rPr>
        <w:t xml:space="preserve"> such as</w:t>
      </w:r>
      <w:r w:rsidRPr="00E84370">
        <w:rPr>
          <w:rFonts w:ascii="Arial" w:hAnsi="Arial" w:cs="Arial"/>
          <w:sz w:val="20"/>
          <w:szCs w:val="20"/>
          <w:lang w:val="en-AU" w:eastAsia="en-AU"/>
        </w:rPr>
        <w:t xml:space="preserve"> loss of safe water and power, that </w:t>
      </w:r>
      <w:r w:rsidRPr="00E84370">
        <w:rPr>
          <w:rFonts w:ascii="Arial" w:hAnsi="Arial" w:cs="Arial"/>
          <w:sz w:val="20"/>
        </w:rPr>
        <w:t>can have life threatening consequences for those requiring to refrigerate medicines (insulin for diabetes) or attend for dialysis (renal failure).</w:t>
      </w:r>
      <w:r w:rsidRPr="00E84370">
        <w:rPr>
          <w:rFonts w:ascii="Arial" w:hAnsi="Arial" w:cs="Arial"/>
          <w:sz w:val="20"/>
          <w:vertAlign w:val="superscript"/>
        </w:rPr>
        <w:t>4</w:t>
      </w:r>
    </w:p>
    <w:p w14:paraId="34D51A2D" w14:textId="77777777" w:rsidR="00E84370" w:rsidRPr="00E84370" w:rsidRDefault="00E84370" w:rsidP="001F5429">
      <w:pPr>
        <w:numPr>
          <w:ilvl w:val="0"/>
          <w:numId w:val="5"/>
        </w:numPr>
        <w:autoSpaceDE w:val="0"/>
        <w:autoSpaceDN w:val="0"/>
        <w:adjustRightInd w:val="0"/>
        <w:spacing w:after="120" w:line="240" w:lineRule="auto"/>
        <w:ind w:left="426" w:right="248"/>
        <w:jc w:val="both"/>
        <w:rPr>
          <w:rFonts w:ascii="Arial" w:hAnsi="Arial" w:cs="Arial"/>
          <w:sz w:val="20"/>
          <w:szCs w:val="20"/>
          <w:lang w:val="en-AU" w:eastAsia="en-AU"/>
        </w:rPr>
      </w:pPr>
      <w:r w:rsidRPr="00E84370">
        <w:rPr>
          <w:rFonts w:ascii="Arial" w:hAnsi="Arial" w:cs="Arial"/>
          <w:i/>
          <w:iCs/>
          <w:sz w:val="20"/>
          <w:szCs w:val="20"/>
          <w:lang w:val="en-AU" w:eastAsia="en-AU"/>
        </w:rPr>
        <w:t>Loss of access to health systems</w:t>
      </w:r>
      <w:r w:rsidRPr="00E84370">
        <w:rPr>
          <w:rFonts w:ascii="Arial" w:hAnsi="Arial" w:cs="Arial"/>
          <w:iCs/>
          <w:sz w:val="20"/>
          <w:szCs w:val="20"/>
          <w:lang w:val="en-AU" w:eastAsia="en-AU"/>
        </w:rPr>
        <w:t xml:space="preserve"> </w:t>
      </w:r>
      <w:r w:rsidRPr="00E84370">
        <w:rPr>
          <w:rFonts w:ascii="Arial" w:hAnsi="Arial" w:cs="Arial"/>
          <w:sz w:val="20"/>
          <w:szCs w:val="20"/>
          <w:lang w:val="en-AU" w:eastAsia="en-AU"/>
        </w:rPr>
        <w:t>for patients with chronic and acute health needs, such as those undergoing chemotherapy or dialysis.</w:t>
      </w:r>
    </w:p>
    <w:p w14:paraId="6E59FC9F" w14:textId="77777777" w:rsidR="00E84370" w:rsidRDefault="00E84370" w:rsidP="001F5429">
      <w:pPr>
        <w:spacing w:after="120" w:line="240" w:lineRule="auto"/>
        <w:ind w:right="248"/>
        <w:jc w:val="both"/>
        <w:rPr>
          <w:rFonts w:ascii="Arial" w:hAnsi="Arial" w:cs="Arial"/>
          <w:sz w:val="20"/>
          <w:szCs w:val="20"/>
        </w:rPr>
      </w:pPr>
      <w:r>
        <w:rPr>
          <w:rFonts w:ascii="Arial" w:hAnsi="Arial" w:cs="Arial"/>
          <w:sz w:val="20"/>
          <w:szCs w:val="20"/>
        </w:rPr>
        <w:t>Hazardous events including disasters can also exacerbate the risk factors for the onset of NCDs; therefore, action is needed to prevent, screen and provide care for new and existing cases of NCDs after the acute emergency period has passed, in recovery and beyond.</w:t>
      </w:r>
    </w:p>
    <w:p w14:paraId="0D3D5C85" w14:textId="77777777" w:rsidR="00E84370" w:rsidRPr="00421E99" w:rsidRDefault="00E84370" w:rsidP="001F5429">
      <w:pPr>
        <w:spacing w:after="120" w:line="240" w:lineRule="auto"/>
        <w:jc w:val="both"/>
        <w:rPr>
          <w:rFonts w:ascii="Arial" w:hAnsi="Arial" w:cs="Arial"/>
          <w:sz w:val="20"/>
          <w:szCs w:val="20"/>
        </w:rPr>
      </w:pPr>
      <w:r w:rsidRPr="006130BF">
        <w:rPr>
          <w:noProof/>
          <w:sz w:val="20"/>
          <w:szCs w:val="20"/>
          <w:lang w:val="en-US" w:eastAsia="zh-CN"/>
        </w:rPr>
        <w:drawing>
          <wp:inline distT="0" distB="0" distL="0" distR="0" wp14:anchorId="52E44090" wp14:editId="198DB1AD">
            <wp:extent cx="3148330" cy="1817088"/>
            <wp:effectExtent l="0" t="0" r="0" b="0"/>
            <wp:docPr id="5" name="Picture 5" descr="113_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3_1310"/>
                    <pic:cNvPicPr>
                      <a:picLocks noChangeAspect="1" noChangeArrowheads="1"/>
                    </pic:cNvPicPr>
                  </pic:nvPicPr>
                  <pic:blipFill>
                    <a:blip r:embed="rId9" cstate="print">
                      <a:extLst>
                        <a:ext uri="{28A0092B-C50C-407E-A947-70E740481C1C}">
                          <a14:useLocalDpi xmlns:a14="http://schemas.microsoft.com/office/drawing/2010/main" val="0"/>
                        </a:ext>
                      </a:extLst>
                    </a:blip>
                    <a:srcRect t="3448" r="7011"/>
                    <a:stretch>
                      <a:fillRect/>
                    </a:stretch>
                  </pic:blipFill>
                  <pic:spPr bwMode="auto">
                    <a:xfrm>
                      <a:off x="0" y="0"/>
                      <a:ext cx="3155676" cy="1821328"/>
                    </a:xfrm>
                    <a:prstGeom prst="rect">
                      <a:avLst/>
                    </a:prstGeom>
                    <a:noFill/>
                    <a:ln>
                      <a:noFill/>
                    </a:ln>
                    <a:effectLst/>
                  </pic:spPr>
                </pic:pic>
              </a:graphicData>
            </a:graphic>
          </wp:inline>
        </w:drawing>
      </w:r>
      <w:r w:rsidRPr="00E84370">
        <w:rPr>
          <w:rFonts w:ascii="Arial" w:hAnsi="Arial" w:cs="Arial"/>
          <w:i/>
          <w:sz w:val="18"/>
          <w:szCs w:val="20"/>
        </w:rPr>
        <w:t xml:space="preserve">Nurses checking prescription medication, Malawi.(Marko </w:t>
      </w:r>
      <w:proofErr w:type="spellStart"/>
      <w:r w:rsidRPr="00E84370">
        <w:rPr>
          <w:rFonts w:ascii="Arial" w:hAnsi="Arial" w:cs="Arial"/>
          <w:i/>
          <w:sz w:val="18"/>
          <w:szCs w:val="20"/>
        </w:rPr>
        <w:t>Kerac</w:t>
      </w:r>
      <w:proofErr w:type="spellEnd"/>
      <w:r w:rsidRPr="00E84370">
        <w:rPr>
          <w:rFonts w:ascii="Arial" w:hAnsi="Arial" w:cs="Arial"/>
          <w:i/>
          <w:sz w:val="18"/>
          <w:szCs w:val="20"/>
        </w:rPr>
        <w:t>)</w:t>
      </w:r>
    </w:p>
    <w:p w14:paraId="06131E6E" w14:textId="77777777" w:rsidR="003037DB" w:rsidRPr="003037DB" w:rsidRDefault="003037DB" w:rsidP="006F1BF1">
      <w:pPr>
        <w:pStyle w:val="Heading1"/>
        <w:rPr>
          <w:rFonts w:ascii="Arial" w:hAnsi="Arial" w:cs="Arial"/>
        </w:rPr>
      </w:pPr>
      <w:r w:rsidRPr="003037DB">
        <w:rPr>
          <w:rFonts w:ascii="Arial" w:hAnsi="Arial" w:cs="Arial"/>
          <w:color w:val="36A037"/>
        </w:rPr>
        <w:lastRenderedPageBreak/>
        <w:t>Risk management considerations</w:t>
      </w:r>
    </w:p>
    <w:p w14:paraId="268319B6" w14:textId="77777777" w:rsidR="001F5429" w:rsidRDefault="001F5429" w:rsidP="00421E99">
      <w:pPr>
        <w:spacing w:before="23" w:after="60"/>
        <w:ind w:right="248"/>
        <w:jc w:val="both"/>
        <w:rPr>
          <w:rFonts w:ascii="Arial" w:eastAsia="Arial" w:hAnsi="Arial" w:cs="Arial"/>
          <w:w w:val="101"/>
          <w:sz w:val="20"/>
          <w:szCs w:val="20"/>
        </w:rPr>
      </w:pPr>
      <w:r w:rsidRPr="001F5429">
        <w:rPr>
          <w:rFonts w:ascii="Arial" w:eastAsia="Arial" w:hAnsi="Arial" w:cs="Arial"/>
          <w:w w:val="101"/>
          <w:sz w:val="20"/>
          <w:szCs w:val="20"/>
        </w:rPr>
        <w:t xml:space="preserve">Governments and communities can ensure that the risk of NCDs in disasters is appropriately managed by: </w:t>
      </w:r>
    </w:p>
    <w:p w14:paraId="0E7E13FE" w14:textId="77777777" w:rsidR="001F5429" w:rsidRPr="001F5429" w:rsidRDefault="001F5429" w:rsidP="00421E99">
      <w:pPr>
        <w:pStyle w:val="ListParagraph"/>
        <w:numPr>
          <w:ilvl w:val="0"/>
          <w:numId w:val="5"/>
        </w:numPr>
        <w:spacing w:before="23" w:after="60"/>
        <w:ind w:left="426" w:right="248"/>
        <w:jc w:val="both"/>
        <w:rPr>
          <w:rFonts w:ascii="Arial" w:eastAsia="Arial" w:hAnsi="Arial" w:cs="Arial"/>
          <w:w w:val="101"/>
          <w:sz w:val="20"/>
          <w:szCs w:val="20"/>
        </w:rPr>
      </w:pPr>
      <w:r w:rsidRPr="001F5429">
        <w:rPr>
          <w:rFonts w:ascii="Arial" w:eastAsia="Arial" w:hAnsi="Arial" w:cs="Arial"/>
          <w:w w:val="101"/>
          <w:sz w:val="20"/>
          <w:szCs w:val="20"/>
        </w:rPr>
        <w:t>Undertaking risk assessments based on knowledge of pre-emergency patterns and prevalence</w:t>
      </w:r>
      <w:r w:rsidRPr="001F5429">
        <w:rPr>
          <w:rFonts w:ascii="Arial" w:eastAsia="Arial" w:hAnsi="Arial" w:cs="Arial"/>
          <w:b/>
          <w:w w:val="101"/>
          <w:sz w:val="20"/>
          <w:szCs w:val="20"/>
        </w:rPr>
        <w:t xml:space="preserve"> </w:t>
      </w:r>
      <w:r w:rsidRPr="001F5429">
        <w:rPr>
          <w:rFonts w:ascii="Arial" w:eastAsia="Arial" w:hAnsi="Arial" w:cs="Arial"/>
          <w:w w:val="101"/>
          <w:sz w:val="20"/>
          <w:szCs w:val="20"/>
        </w:rPr>
        <w:t>of NCDs.</w:t>
      </w:r>
      <w:r w:rsidRPr="001F5429">
        <w:rPr>
          <w:rFonts w:ascii="Arial" w:eastAsia="Arial" w:hAnsi="Arial" w:cs="Arial"/>
          <w:w w:val="101"/>
          <w:sz w:val="20"/>
          <w:szCs w:val="20"/>
          <w:vertAlign w:val="superscript"/>
        </w:rPr>
        <w:t>8</w:t>
      </w:r>
    </w:p>
    <w:p w14:paraId="15D1A595" w14:textId="77777777" w:rsidR="001F5429" w:rsidRPr="001F5429" w:rsidRDefault="001F5429" w:rsidP="00421E99">
      <w:pPr>
        <w:pStyle w:val="ListParagraph"/>
        <w:numPr>
          <w:ilvl w:val="0"/>
          <w:numId w:val="5"/>
        </w:numPr>
        <w:spacing w:before="23" w:after="60"/>
        <w:ind w:left="426" w:right="248"/>
        <w:jc w:val="both"/>
        <w:rPr>
          <w:rFonts w:ascii="Arial" w:eastAsia="Arial" w:hAnsi="Arial" w:cs="Arial"/>
          <w:w w:val="101"/>
          <w:sz w:val="20"/>
          <w:szCs w:val="20"/>
        </w:rPr>
      </w:pPr>
      <w:r w:rsidRPr="001F5429">
        <w:rPr>
          <w:rFonts w:ascii="Arial" w:eastAsia="Arial" w:hAnsi="Arial" w:cs="Arial"/>
          <w:w w:val="101"/>
          <w:sz w:val="20"/>
          <w:szCs w:val="20"/>
        </w:rPr>
        <w:t>Organise NCD service delivery with a focus on primary health care.</w:t>
      </w:r>
      <w:r w:rsidRPr="001F5429">
        <w:rPr>
          <w:rFonts w:ascii="Arial" w:eastAsia="Arial" w:hAnsi="Arial" w:cs="Arial"/>
          <w:w w:val="101"/>
          <w:sz w:val="20"/>
          <w:szCs w:val="20"/>
          <w:vertAlign w:val="superscript"/>
        </w:rPr>
        <w:t xml:space="preserve">11 </w:t>
      </w:r>
    </w:p>
    <w:p w14:paraId="26CA0259" w14:textId="77777777" w:rsidR="001F5429" w:rsidRPr="001F5429" w:rsidRDefault="001F5429" w:rsidP="00421E99">
      <w:pPr>
        <w:pStyle w:val="ListParagraph"/>
        <w:numPr>
          <w:ilvl w:val="0"/>
          <w:numId w:val="5"/>
        </w:numPr>
        <w:spacing w:before="23" w:after="60"/>
        <w:ind w:left="426" w:right="248"/>
        <w:jc w:val="both"/>
        <w:rPr>
          <w:rFonts w:ascii="Arial" w:eastAsia="Arial" w:hAnsi="Arial" w:cs="Arial"/>
          <w:w w:val="101"/>
          <w:sz w:val="20"/>
          <w:szCs w:val="20"/>
        </w:rPr>
      </w:pPr>
      <w:r w:rsidRPr="001F5429">
        <w:rPr>
          <w:rFonts w:ascii="Arial" w:eastAsia="Arial" w:hAnsi="Arial" w:cs="Arial"/>
          <w:w w:val="101"/>
          <w:sz w:val="20"/>
          <w:szCs w:val="20"/>
        </w:rPr>
        <w:t>Utilizing technologies such as telehealth to provide treatment advice and geographical information systems for recording where those with NCD live and identifying them quickly in the response phase.</w:t>
      </w:r>
      <w:r w:rsidRPr="001F5429">
        <w:rPr>
          <w:rFonts w:ascii="Arial" w:eastAsia="Arial" w:hAnsi="Arial" w:cs="Arial"/>
          <w:w w:val="101"/>
          <w:sz w:val="20"/>
          <w:szCs w:val="20"/>
          <w:vertAlign w:val="superscript"/>
        </w:rPr>
        <w:t xml:space="preserve">6,7 </w:t>
      </w:r>
    </w:p>
    <w:p w14:paraId="2EC8D32B" w14:textId="63D3621C" w:rsidR="001F5429" w:rsidRPr="001F5429" w:rsidRDefault="001F5429" w:rsidP="00421E99">
      <w:pPr>
        <w:pStyle w:val="ListParagraph"/>
        <w:numPr>
          <w:ilvl w:val="0"/>
          <w:numId w:val="5"/>
        </w:numPr>
        <w:spacing w:before="23" w:after="60"/>
        <w:ind w:left="426" w:right="248"/>
        <w:jc w:val="both"/>
        <w:rPr>
          <w:rFonts w:ascii="Arial" w:eastAsia="Arial" w:hAnsi="Arial" w:cs="Arial"/>
          <w:w w:val="101"/>
          <w:sz w:val="20"/>
          <w:szCs w:val="20"/>
        </w:rPr>
      </w:pPr>
      <w:r w:rsidRPr="001F5429">
        <w:rPr>
          <w:rFonts w:ascii="Arial" w:eastAsia="Arial" w:hAnsi="Arial" w:cs="Arial"/>
          <w:w w:val="101"/>
          <w:sz w:val="20"/>
          <w:szCs w:val="20"/>
        </w:rPr>
        <w:t>Developing and implementing national legislation, policies and strategies to strengthen action on prevention and control of NCDs, which also take account management of NCDs in emergency situations.</w:t>
      </w:r>
      <w:r w:rsidRPr="001F5429">
        <w:rPr>
          <w:rFonts w:ascii="Arial" w:eastAsia="Arial" w:hAnsi="Arial" w:cs="Arial"/>
          <w:w w:val="101"/>
          <w:sz w:val="20"/>
          <w:szCs w:val="20"/>
          <w:vertAlign w:val="superscript"/>
        </w:rPr>
        <w:t>13</w:t>
      </w:r>
      <w:r w:rsidR="000201B3">
        <w:rPr>
          <w:rFonts w:ascii="Arial" w:eastAsia="Arial" w:hAnsi="Arial" w:cs="Arial"/>
          <w:w w:val="101"/>
          <w:sz w:val="20"/>
          <w:szCs w:val="20"/>
          <w:vertAlign w:val="superscript"/>
        </w:rPr>
        <w:t>,14</w:t>
      </w:r>
      <w:r w:rsidRPr="001F5429">
        <w:rPr>
          <w:rFonts w:ascii="Arial" w:eastAsia="Arial" w:hAnsi="Arial" w:cs="Arial"/>
          <w:w w:val="101"/>
          <w:sz w:val="20"/>
          <w:szCs w:val="20"/>
        </w:rPr>
        <w:t xml:space="preserve"> </w:t>
      </w:r>
    </w:p>
    <w:p w14:paraId="6959F35B" w14:textId="3F67A809" w:rsidR="001F5429" w:rsidRPr="001F5429" w:rsidRDefault="001F5429" w:rsidP="00421E99">
      <w:pPr>
        <w:pStyle w:val="ListParagraph"/>
        <w:numPr>
          <w:ilvl w:val="0"/>
          <w:numId w:val="5"/>
        </w:numPr>
        <w:spacing w:before="23" w:after="60"/>
        <w:ind w:left="426" w:right="248"/>
        <w:jc w:val="both"/>
        <w:rPr>
          <w:rFonts w:ascii="Arial" w:eastAsia="Arial" w:hAnsi="Arial" w:cs="Arial"/>
          <w:w w:val="101"/>
          <w:sz w:val="20"/>
          <w:szCs w:val="20"/>
        </w:rPr>
      </w:pPr>
      <w:r w:rsidRPr="001F5429">
        <w:rPr>
          <w:rFonts w:ascii="Arial" w:eastAsia="Arial" w:hAnsi="Arial" w:cs="Arial"/>
          <w:w w:val="101"/>
          <w:sz w:val="20"/>
          <w:szCs w:val="20"/>
        </w:rPr>
        <w:t>Development and adoption of NCD prevention and control strategies that aim to reduce the risk factors for NCDs,</w:t>
      </w:r>
      <w:r w:rsidR="000201B3">
        <w:rPr>
          <w:rFonts w:ascii="Arial" w:eastAsia="Arial" w:hAnsi="Arial" w:cs="Arial"/>
          <w:w w:val="101"/>
          <w:sz w:val="20"/>
          <w:szCs w:val="20"/>
          <w:vertAlign w:val="superscript"/>
        </w:rPr>
        <w:t>15</w:t>
      </w:r>
      <w:r w:rsidRPr="001F5429">
        <w:rPr>
          <w:rFonts w:ascii="Arial" w:eastAsia="Arial" w:hAnsi="Arial" w:cs="Arial"/>
          <w:w w:val="101"/>
          <w:sz w:val="20"/>
          <w:szCs w:val="20"/>
          <w:vertAlign w:val="superscript"/>
        </w:rPr>
        <w:t xml:space="preserve"> </w:t>
      </w:r>
      <w:r w:rsidRPr="001F5429">
        <w:rPr>
          <w:rFonts w:ascii="Arial" w:eastAsia="Arial" w:hAnsi="Arial" w:cs="Arial"/>
          <w:w w:val="101"/>
          <w:sz w:val="20"/>
          <w:szCs w:val="20"/>
        </w:rPr>
        <w:t xml:space="preserve">such as health promotion,  regular physical activity, healthy diet, regular health visits,  and reducing consumption of alcohol and tobacco. </w:t>
      </w:r>
    </w:p>
    <w:p w14:paraId="3AD9E8FD" w14:textId="77777777" w:rsidR="001F5429" w:rsidRPr="001F5429" w:rsidRDefault="001F5429" w:rsidP="00421E99">
      <w:pPr>
        <w:pStyle w:val="ListParagraph"/>
        <w:numPr>
          <w:ilvl w:val="0"/>
          <w:numId w:val="5"/>
        </w:numPr>
        <w:spacing w:before="23" w:after="60"/>
        <w:ind w:left="426" w:right="248"/>
        <w:jc w:val="both"/>
        <w:rPr>
          <w:rFonts w:ascii="Arial" w:eastAsia="Arial" w:hAnsi="Arial" w:cs="Arial"/>
          <w:w w:val="101"/>
          <w:sz w:val="20"/>
          <w:szCs w:val="20"/>
        </w:rPr>
      </w:pPr>
      <w:r w:rsidRPr="001F5429">
        <w:rPr>
          <w:rFonts w:ascii="Arial" w:eastAsia="Arial" w:hAnsi="Arial" w:cs="Arial"/>
          <w:w w:val="101"/>
          <w:sz w:val="20"/>
          <w:szCs w:val="20"/>
        </w:rPr>
        <w:t>Protection of health facilities and equipment, which provide care for people with NCDs.</w:t>
      </w:r>
    </w:p>
    <w:p w14:paraId="54CC0036" w14:textId="77777777" w:rsidR="001F5429" w:rsidRPr="001F5429" w:rsidRDefault="001F5429" w:rsidP="00421E99">
      <w:pPr>
        <w:pStyle w:val="ListParagraph"/>
        <w:numPr>
          <w:ilvl w:val="0"/>
          <w:numId w:val="5"/>
        </w:numPr>
        <w:spacing w:before="23" w:after="60"/>
        <w:ind w:left="426" w:right="248"/>
        <w:jc w:val="both"/>
        <w:rPr>
          <w:rFonts w:ascii="Arial" w:eastAsia="Arial" w:hAnsi="Arial" w:cs="Arial"/>
          <w:w w:val="101"/>
          <w:sz w:val="20"/>
          <w:szCs w:val="20"/>
        </w:rPr>
      </w:pPr>
      <w:r w:rsidRPr="001F5429">
        <w:rPr>
          <w:rFonts w:ascii="Arial" w:eastAsia="Arial" w:hAnsi="Arial" w:cs="Arial"/>
          <w:w w:val="101"/>
          <w:sz w:val="20"/>
          <w:szCs w:val="20"/>
        </w:rPr>
        <w:t>Coordination with relevant NCD stakeholders, networks and partnerships for disaster risk assessment, preparedness and response and recovery planning.</w:t>
      </w:r>
      <w:r w:rsidRPr="001F5429">
        <w:rPr>
          <w:rFonts w:ascii="Arial" w:eastAsia="Arial" w:hAnsi="Arial" w:cs="Arial"/>
          <w:w w:val="101"/>
          <w:sz w:val="20"/>
          <w:szCs w:val="20"/>
          <w:vertAlign w:val="superscript"/>
        </w:rPr>
        <w:t>1</w:t>
      </w:r>
      <w:r w:rsidRPr="001F5429">
        <w:rPr>
          <w:rFonts w:ascii="Arial" w:eastAsia="Arial" w:hAnsi="Arial" w:cs="Arial"/>
          <w:w w:val="101"/>
          <w:sz w:val="20"/>
          <w:szCs w:val="20"/>
        </w:rPr>
        <w:t xml:space="preserve"> </w:t>
      </w:r>
    </w:p>
    <w:p w14:paraId="3130EA57" w14:textId="77777777" w:rsidR="001F5429" w:rsidRPr="001F5429" w:rsidRDefault="001F5429" w:rsidP="00421E99">
      <w:pPr>
        <w:pStyle w:val="ListParagraph"/>
        <w:numPr>
          <w:ilvl w:val="0"/>
          <w:numId w:val="5"/>
        </w:numPr>
        <w:spacing w:before="23" w:after="60"/>
        <w:ind w:left="426" w:right="248"/>
        <w:jc w:val="both"/>
        <w:rPr>
          <w:rFonts w:ascii="Arial" w:eastAsia="Arial" w:hAnsi="Arial" w:cs="Arial"/>
          <w:w w:val="101"/>
          <w:sz w:val="20"/>
          <w:szCs w:val="20"/>
        </w:rPr>
      </w:pPr>
      <w:r w:rsidRPr="001F5429">
        <w:rPr>
          <w:rFonts w:ascii="Arial" w:eastAsia="Arial" w:hAnsi="Arial" w:cs="Arial"/>
          <w:w w:val="101"/>
          <w:sz w:val="20"/>
          <w:szCs w:val="20"/>
        </w:rPr>
        <w:t>Recognising and addressing the special needs of those with NCDs in health sector plans in order to facilitate the transition of pre-emergency to emergency and post-emergency care.</w:t>
      </w:r>
      <w:r w:rsidRPr="001F5429">
        <w:rPr>
          <w:rFonts w:ascii="Arial" w:eastAsia="Arial" w:hAnsi="Arial" w:cs="Arial"/>
          <w:w w:val="101"/>
          <w:sz w:val="20"/>
          <w:szCs w:val="20"/>
          <w:vertAlign w:val="superscript"/>
        </w:rPr>
        <w:t>2</w:t>
      </w:r>
    </w:p>
    <w:p w14:paraId="3C9AD376" w14:textId="77777777" w:rsidR="001F5429" w:rsidRPr="001F5429" w:rsidRDefault="001F5429" w:rsidP="00421E99">
      <w:pPr>
        <w:pStyle w:val="ListParagraph"/>
        <w:numPr>
          <w:ilvl w:val="0"/>
          <w:numId w:val="5"/>
        </w:numPr>
        <w:spacing w:before="23" w:after="60"/>
        <w:ind w:left="426" w:right="248"/>
        <w:jc w:val="both"/>
        <w:rPr>
          <w:rFonts w:ascii="Arial" w:eastAsia="Arial" w:hAnsi="Arial" w:cs="Arial"/>
          <w:w w:val="101"/>
          <w:sz w:val="20"/>
          <w:szCs w:val="20"/>
        </w:rPr>
      </w:pPr>
      <w:r w:rsidRPr="001F5429">
        <w:rPr>
          <w:rFonts w:ascii="Arial" w:eastAsia="Arial" w:hAnsi="Arial" w:cs="Arial"/>
          <w:w w:val="101"/>
          <w:sz w:val="20"/>
          <w:szCs w:val="20"/>
        </w:rPr>
        <w:t xml:space="preserve">Inclusion of essential drugs and supplies for people with chronic diseases in emergency health kits. </w:t>
      </w:r>
    </w:p>
    <w:p w14:paraId="1AAF3720" w14:textId="06A62F46" w:rsidR="001F5429" w:rsidRPr="001F5429" w:rsidRDefault="001F5429" w:rsidP="00421E99">
      <w:pPr>
        <w:pStyle w:val="ListParagraph"/>
        <w:numPr>
          <w:ilvl w:val="0"/>
          <w:numId w:val="5"/>
        </w:numPr>
        <w:spacing w:before="23" w:after="60"/>
        <w:ind w:left="426" w:right="248"/>
        <w:jc w:val="both"/>
        <w:rPr>
          <w:rFonts w:ascii="Arial" w:eastAsia="Arial" w:hAnsi="Arial" w:cs="Arial"/>
          <w:w w:val="101"/>
          <w:sz w:val="20"/>
          <w:szCs w:val="20"/>
        </w:rPr>
      </w:pPr>
      <w:r w:rsidRPr="001F5429">
        <w:rPr>
          <w:rFonts w:ascii="Arial" w:eastAsia="Arial" w:hAnsi="Arial" w:cs="Arial"/>
          <w:w w:val="101"/>
          <w:sz w:val="20"/>
          <w:szCs w:val="20"/>
        </w:rPr>
        <w:t xml:space="preserve">Providing advice to individuals and carers on the development of personal management strategies and </w:t>
      </w:r>
      <w:r w:rsidRPr="001F5429">
        <w:rPr>
          <w:rFonts w:ascii="Arial" w:eastAsia="Arial" w:hAnsi="Arial" w:cs="Arial"/>
          <w:w w:val="101"/>
          <w:sz w:val="20"/>
          <w:szCs w:val="20"/>
          <w:lang w:val="en-AU"/>
        </w:rPr>
        <w:t>supporting  patient-tailored disaster preparedness plans</w:t>
      </w:r>
      <w:r w:rsidRPr="001F5429">
        <w:rPr>
          <w:rFonts w:ascii="Arial" w:eastAsia="Arial" w:hAnsi="Arial" w:cs="Arial"/>
          <w:w w:val="101"/>
          <w:sz w:val="20"/>
          <w:szCs w:val="20"/>
        </w:rPr>
        <w:t xml:space="preserve"> including evacuation strategies and back-up supply of medications.</w:t>
      </w:r>
      <w:r w:rsidR="000201B3">
        <w:rPr>
          <w:rFonts w:ascii="Arial" w:eastAsia="Arial" w:hAnsi="Arial" w:cs="Arial"/>
          <w:w w:val="101"/>
          <w:sz w:val="20"/>
          <w:szCs w:val="20"/>
          <w:vertAlign w:val="superscript"/>
        </w:rPr>
        <w:t>13</w:t>
      </w:r>
      <w:r w:rsidRPr="001F5429">
        <w:rPr>
          <w:rFonts w:ascii="Arial" w:eastAsia="Arial" w:hAnsi="Arial" w:cs="Arial"/>
          <w:w w:val="101"/>
          <w:sz w:val="20"/>
          <w:szCs w:val="20"/>
        </w:rPr>
        <w:t xml:space="preserve"> </w:t>
      </w:r>
      <w:r w:rsidRPr="001F5429">
        <w:rPr>
          <w:rFonts w:ascii="Arial" w:eastAsia="Arial" w:hAnsi="Arial" w:cs="Arial"/>
          <w:w w:val="101"/>
          <w:sz w:val="20"/>
          <w:szCs w:val="20"/>
          <w:lang w:val="en-AU"/>
        </w:rPr>
        <w:t xml:space="preserve"> </w:t>
      </w:r>
    </w:p>
    <w:p w14:paraId="4EE2979F" w14:textId="77777777" w:rsidR="001F5429" w:rsidRPr="001F5429" w:rsidRDefault="001F5429" w:rsidP="00421E99">
      <w:pPr>
        <w:pStyle w:val="ListParagraph"/>
        <w:numPr>
          <w:ilvl w:val="0"/>
          <w:numId w:val="5"/>
        </w:numPr>
        <w:spacing w:before="23" w:after="60"/>
        <w:ind w:left="426" w:right="248"/>
        <w:jc w:val="both"/>
        <w:rPr>
          <w:rFonts w:ascii="Arial" w:eastAsia="Arial" w:hAnsi="Arial" w:cs="Arial"/>
          <w:w w:val="101"/>
          <w:sz w:val="20"/>
          <w:szCs w:val="20"/>
        </w:rPr>
      </w:pPr>
      <w:r w:rsidRPr="001F5429">
        <w:rPr>
          <w:rFonts w:ascii="Arial" w:eastAsia="Arial" w:hAnsi="Arial" w:cs="Arial"/>
          <w:w w:val="101"/>
          <w:sz w:val="20"/>
          <w:szCs w:val="20"/>
        </w:rPr>
        <w:t>Utilising surveillance tools before, during and after events to:</w:t>
      </w:r>
    </w:p>
    <w:p w14:paraId="65DF9629" w14:textId="5E6B4722" w:rsidR="001F5429" w:rsidRPr="001F5429" w:rsidRDefault="0097354A" w:rsidP="00421E99">
      <w:pPr>
        <w:pStyle w:val="ListParagraph"/>
        <w:numPr>
          <w:ilvl w:val="1"/>
          <w:numId w:val="5"/>
        </w:numPr>
        <w:spacing w:before="23" w:after="60"/>
        <w:ind w:left="851" w:right="248"/>
        <w:jc w:val="both"/>
        <w:rPr>
          <w:rFonts w:ascii="Arial" w:eastAsia="Arial" w:hAnsi="Arial" w:cs="Arial"/>
          <w:w w:val="101"/>
          <w:sz w:val="20"/>
          <w:szCs w:val="20"/>
        </w:rPr>
      </w:pPr>
      <w:r>
        <w:rPr>
          <w:rFonts w:ascii="Arial" w:eastAsia="Arial" w:hAnsi="Arial" w:cs="Arial"/>
          <w:w w:val="101"/>
          <w:sz w:val="20"/>
          <w:szCs w:val="20"/>
        </w:rPr>
        <w:t>establish</w:t>
      </w:r>
      <w:r w:rsidR="001F5429" w:rsidRPr="001F5429">
        <w:rPr>
          <w:rFonts w:ascii="Arial" w:eastAsia="Arial" w:hAnsi="Arial" w:cs="Arial"/>
          <w:w w:val="101"/>
          <w:sz w:val="20"/>
          <w:szCs w:val="20"/>
        </w:rPr>
        <w:t xml:space="preserve"> NCD baselines</w:t>
      </w:r>
    </w:p>
    <w:p w14:paraId="4D909635" w14:textId="5494C31C" w:rsidR="001F5429" w:rsidRPr="001F5429" w:rsidRDefault="0097354A" w:rsidP="00421E99">
      <w:pPr>
        <w:pStyle w:val="ListParagraph"/>
        <w:numPr>
          <w:ilvl w:val="1"/>
          <w:numId w:val="5"/>
        </w:numPr>
        <w:spacing w:before="23" w:after="60"/>
        <w:ind w:left="851" w:right="248"/>
        <w:jc w:val="both"/>
        <w:rPr>
          <w:rFonts w:ascii="Arial" w:eastAsia="Arial" w:hAnsi="Arial" w:cs="Arial"/>
          <w:w w:val="101"/>
          <w:sz w:val="20"/>
          <w:szCs w:val="20"/>
        </w:rPr>
      </w:pPr>
      <w:r>
        <w:rPr>
          <w:rFonts w:ascii="Arial" w:eastAsia="Arial" w:hAnsi="Arial" w:cs="Arial"/>
          <w:w w:val="101"/>
          <w:sz w:val="20"/>
          <w:szCs w:val="20"/>
        </w:rPr>
        <w:t>f</w:t>
      </w:r>
      <w:r w:rsidR="001F5429" w:rsidRPr="001F5429">
        <w:rPr>
          <w:rFonts w:ascii="Arial" w:eastAsia="Arial" w:hAnsi="Arial" w:cs="Arial"/>
          <w:w w:val="101"/>
          <w:sz w:val="20"/>
          <w:szCs w:val="20"/>
        </w:rPr>
        <w:t>acilitate needs assessments before, during and after emergencies</w:t>
      </w:r>
    </w:p>
    <w:p w14:paraId="3EDF5E00" w14:textId="6A0DE841" w:rsidR="001F5429" w:rsidRPr="001F5429" w:rsidRDefault="0097354A" w:rsidP="00421E99">
      <w:pPr>
        <w:pStyle w:val="ListParagraph"/>
        <w:numPr>
          <w:ilvl w:val="1"/>
          <w:numId w:val="5"/>
        </w:numPr>
        <w:spacing w:before="23" w:after="60"/>
        <w:ind w:left="851" w:right="248"/>
        <w:jc w:val="both"/>
        <w:rPr>
          <w:rFonts w:ascii="Arial" w:eastAsia="Arial" w:hAnsi="Arial" w:cs="Arial"/>
          <w:w w:val="101"/>
          <w:sz w:val="20"/>
          <w:szCs w:val="20"/>
        </w:rPr>
      </w:pPr>
      <w:r>
        <w:rPr>
          <w:rFonts w:ascii="Arial" w:eastAsia="Arial" w:hAnsi="Arial" w:cs="Arial"/>
          <w:w w:val="101"/>
          <w:sz w:val="20"/>
          <w:szCs w:val="20"/>
        </w:rPr>
        <w:t>m</w:t>
      </w:r>
      <w:r w:rsidR="001F5429" w:rsidRPr="001F5429">
        <w:rPr>
          <w:rFonts w:ascii="Arial" w:eastAsia="Arial" w:hAnsi="Arial" w:cs="Arial"/>
          <w:w w:val="101"/>
          <w:sz w:val="20"/>
          <w:szCs w:val="20"/>
        </w:rPr>
        <w:t>onitor and asses the effects of an emergency on NCDs</w:t>
      </w:r>
    </w:p>
    <w:p w14:paraId="1A25EB50" w14:textId="3293F2B6" w:rsidR="001F5429" w:rsidRPr="001F5429" w:rsidRDefault="0097354A" w:rsidP="00421E99">
      <w:pPr>
        <w:pStyle w:val="ListParagraph"/>
        <w:numPr>
          <w:ilvl w:val="1"/>
          <w:numId w:val="5"/>
        </w:numPr>
        <w:spacing w:before="23" w:after="60"/>
        <w:ind w:left="851" w:right="248"/>
        <w:jc w:val="both"/>
        <w:rPr>
          <w:rFonts w:ascii="Arial" w:eastAsia="Arial" w:hAnsi="Arial" w:cs="Arial"/>
          <w:w w:val="101"/>
          <w:sz w:val="20"/>
          <w:szCs w:val="20"/>
        </w:rPr>
      </w:pPr>
      <w:r>
        <w:rPr>
          <w:rFonts w:ascii="Arial" w:eastAsia="Arial" w:hAnsi="Arial" w:cs="Arial"/>
          <w:w w:val="101"/>
          <w:sz w:val="20"/>
          <w:szCs w:val="20"/>
        </w:rPr>
        <w:t>m</w:t>
      </w:r>
      <w:r w:rsidR="001F5429" w:rsidRPr="001F5429">
        <w:rPr>
          <w:rFonts w:ascii="Arial" w:eastAsia="Arial" w:hAnsi="Arial" w:cs="Arial"/>
          <w:w w:val="101"/>
          <w:sz w:val="20"/>
          <w:szCs w:val="20"/>
        </w:rPr>
        <w:t xml:space="preserve">onitor and audit the short and long-term effects of emergency response on NCDs. </w:t>
      </w:r>
    </w:p>
    <w:p w14:paraId="3BC11037" w14:textId="70D2F593" w:rsidR="001F5429" w:rsidRPr="001F5429" w:rsidRDefault="001F5429" w:rsidP="00DF7266">
      <w:pPr>
        <w:spacing w:before="23" w:after="40" w:line="240" w:lineRule="auto"/>
        <w:ind w:right="36"/>
        <w:jc w:val="both"/>
        <w:rPr>
          <w:rFonts w:ascii="Arial" w:hAnsi="Arial" w:cs="Arial"/>
          <w:sz w:val="24"/>
          <w:szCs w:val="19"/>
        </w:rPr>
      </w:pPr>
      <w:r w:rsidRPr="001F5429">
        <w:rPr>
          <w:rFonts w:ascii="Arial" w:hAnsi="Arial" w:cs="Arial"/>
          <w:noProof/>
          <w:sz w:val="24"/>
          <w:szCs w:val="19"/>
          <w:lang w:val="en-US" w:eastAsia="zh-CN"/>
        </w:rPr>
        <w:lastRenderedPageBreak/>
        <mc:AlternateContent>
          <mc:Choice Requires="wps">
            <w:drawing>
              <wp:inline distT="0" distB="0" distL="0" distR="0" wp14:anchorId="6BE5F9C2" wp14:editId="70AB855A">
                <wp:extent cx="3322955" cy="2552700"/>
                <wp:effectExtent l="0" t="0" r="10795" b="19050"/>
                <wp:docPr id="20" name="Text Box 20"/>
                <wp:cNvGraphicFramePr/>
                <a:graphic xmlns:a="http://schemas.openxmlformats.org/drawingml/2006/main">
                  <a:graphicData uri="http://schemas.microsoft.com/office/word/2010/wordprocessingShape">
                    <wps:wsp>
                      <wps:cNvSpPr txBox="1"/>
                      <wps:spPr>
                        <a:xfrm>
                          <a:off x="0" y="0"/>
                          <a:ext cx="3322955"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8E983D" w14:textId="77777777" w:rsidR="001F5429" w:rsidRDefault="001F5429" w:rsidP="00366D07">
                            <w:pPr>
                              <w:spacing w:before="80" w:after="120" w:line="240" w:lineRule="auto"/>
                              <w:jc w:val="both"/>
                              <w:rPr>
                                <w:rFonts w:ascii="Arial" w:hAnsi="Arial" w:cs="Arial"/>
                                <w:bCs/>
                                <w:i/>
                                <w:iCs/>
                                <w:sz w:val="18"/>
                                <w:szCs w:val="18"/>
                                <w:vertAlign w:val="superscript"/>
                              </w:rPr>
                            </w:pPr>
                            <w:r w:rsidRPr="001F5429">
                              <w:rPr>
                                <w:rFonts w:ascii="Arial" w:hAnsi="Arial" w:cs="Arial"/>
                                <w:b/>
                                <w:bCs/>
                                <w:iCs/>
                                <w:sz w:val="18"/>
                                <w:szCs w:val="18"/>
                              </w:rPr>
                              <w:t xml:space="preserve">Hurricane </w:t>
                            </w:r>
                            <w:proofErr w:type="spellStart"/>
                            <w:r w:rsidRPr="001F5429">
                              <w:rPr>
                                <w:rFonts w:ascii="Arial" w:hAnsi="Arial" w:cs="Arial"/>
                                <w:b/>
                                <w:bCs/>
                                <w:iCs/>
                                <w:sz w:val="18"/>
                                <w:szCs w:val="18"/>
                              </w:rPr>
                              <w:t>Iniki</w:t>
                            </w:r>
                            <w:proofErr w:type="spellEnd"/>
                            <w:r w:rsidRPr="001F5429">
                              <w:rPr>
                                <w:rFonts w:ascii="Arial" w:hAnsi="Arial" w:cs="Arial"/>
                                <w:b/>
                                <w:bCs/>
                                <w:iCs/>
                                <w:sz w:val="18"/>
                                <w:szCs w:val="18"/>
                              </w:rPr>
                              <w:t xml:space="preserve"> (1992)</w:t>
                            </w:r>
                            <w:r w:rsidRPr="001F5429">
                              <w:rPr>
                                <w:rFonts w:ascii="Arial" w:hAnsi="Arial" w:cs="Arial"/>
                                <w:bCs/>
                                <w:i/>
                                <w:iCs/>
                                <w:sz w:val="18"/>
                                <w:szCs w:val="18"/>
                              </w:rPr>
                              <w:t xml:space="preserve"> One year post hurricane, 19% increase in cancer-related deaths.</w:t>
                            </w:r>
                            <w:r w:rsidRPr="001F5429">
                              <w:rPr>
                                <w:rFonts w:ascii="Arial" w:hAnsi="Arial" w:cs="Arial"/>
                                <w:bCs/>
                                <w:i/>
                                <w:iCs/>
                                <w:sz w:val="18"/>
                                <w:szCs w:val="18"/>
                                <w:vertAlign w:val="superscript"/>
                              </w:rPr>
                              <w:t>15</w:t>
                            </w:r>
                          </w:p>
                          <w:p w14:paraId="3A7325D1" w14:textId="77777777" w:rsidR="001F5429" w:rsidRPr="001F5429" w:rsidRDefault="001F5429" w:rsidP="00366D07">
                            <w:pPr>
                              <w:spacing w:after="120" w:line="240" w:lineRule="auto"/>
                              <w:jc w:val="both"/>
                              <w:rPr>
                                <w:rFonts w:ascii="Arial" w:hAnsi="Arial" w:cs="Arial"/>
                                <w:i/>
                                <w:iCs/>
                                <w:sz w:val="18"/>
                                <w:szCs w:val="18"/>
                                <w:vertAlign w:val="superscript"/>
                                <w:lang w:val="en-US"/>
                              </w:rPr>
                            </w:pPr>
                            <w:r w:rsidRPr="001F5429">
                              <w:rPr>
                                <w:rFonts w:ascii="Arial" w:hAnsi="Arial" w:cs="Arial"/>
                                <w:b/>
                                <w:bCs/>
                                <w:iCs/>
                                <w:sz w:val="18"/>
                                <w:szCs w:val="18"/>
                              </w:rPr>
                              <w:t>USA (2005)</w:t>
                            </w:r>
                            <w:r w:rsidRPr="001F5429">
                              <w:rPr>
                                <w:rFonts w:ascii="Arial" w:hAnsi="Arial" w:cs="Arial"/>
                                <w:iCs/>
                                <w:sz w:val="18"/>
                                <w:szCs w:val="18"/>
                              </w:rPr>
                              <w:t xml:space="preserve">: </w:t>
                            </w:r>
                            <w:proofErr w:type="spellStart"/>
                            <w:r w:rsidRPr="001F5429">
                              <w:rPr>
                                <w:rFonts w:ascii="Arial" w:hAnsi="Arial" w:cs="Arial"/>
                                <w:i/>
                                <w:iCs/>
                                <w:sz w:val="18"/>
                                <w:szCs w:val="18"/>
                                <w:lang w:val="en-US"/>
                              </w:rPr>
                              <w:t>Jhung</w:t>
                            </w:r>
                            <w:proofErr w:type="spellEnd"/>
                            <w:r w:rsidRPr="001F5429">
                              <w:rPr>
                                <w:rFonts w:ascii="Arial" w:hAnsi="Arial" w:cs="Arial"/>
                                <w:i/>
                                <w:iCs/>
                                <w:sz w:val="18"/>
                                <w:szCs w:val="18"/>
                                <w:lang w:val="en-US"/>
                              </w:rPr>
                              <w:t xml:space="preserve"> et al found that 68% of all medications dispensed to San Antonio evacuees following the 2005 New Orleans hurricane were for NCD treatment.</w:t>
                            </w:r>
                            <w:r w:rsidRPr="001F5429">
                              <w:rPr>
                                <w:rFonts w:ascii="Arial" w:hAnsi="Arial" w:cs="Arial"/>
                                <w:i/>
                                <w:iCs/>
                                <w:sz w:val="18"/>
                                <w:szCs w:val="18"/>
                                <w:vertAlign w:val="superscript"/>
                                <w:lang w:val="en-US"/>
                              </w:rPr>
                              <w:t>3</w:t>
                            </w:r>
                          </w:p>
                          <w:p w14:paraId="6E7E8B9B" w14:textId="77777777" w:rsidR="001F5429" w:rsidRPr="001F5429" w:rsidRDefault="001F5429" w:rsidP="00366D07">
                            <w:pPr>
                              <w:spacing w:after="120" w:line="240" w:lineRule="auto"/>
                              <w:jc w:val="both"/>
                              <w:rPr>
                                <w:rFonts w:ascii="Arial" w:hAnsi="Arial" w:cs="Arial"/>
                                <w:iCs/>
                                <w:sz w:val="18"/>
                                <w:szCs w:val="18"/>
                              </w:rPr>
                            </w:pPr>
                            <w:r w:rsidRPr="001F5429">
                              <w:rPr>
                                <w:rFonts w:ascii="Arial" w:hAnsi="Arial" w:cs="Arial"/>
                                <w:b/>
                                <w:bCs/>
                                <w:sz w:val="18"/>
                                <w:szCs w:val="18"/>
                                <w:lang w:val="en-US"/>
                              </w:rPr>
                              <w:t>Burkina Faso (2009)</w:t>
                            </w:r>
                            <w:r w:rsidRPr="001F5429">
                              <w:rPr>
                                <w:rFonts w:ascii="Arial" w:hAnsi="Arial" w:cs="Arial"/>
                                <w:sz w:val="18"/>
                                <w:szCs w:val="18"/>
                                <w:lang w:val="en-US"/>
                              </w:rPr>
                              <w:t xml:space="preserve">: </w:t>
                            </w:r>
                            <w:r w:rsidRPr="001F5429">
                              <w:rPr>
                                <w:rFonts w:ascii="Arial" w:hAnsi="Arial" w:cs="Arial"/>
                                <w:i/>
                                <w:iCs/>
                                <w:sz w:val="18"/>
                                <w:szCs w:val="18"/>
                              </w:rPr>
                              <w:t xml:space="preserve">In Ouagadougou, Burkina Faso, the Ministry of Health reported that 50 renal dialysis patients had to stop treatments when dialysis machines were damaged or destroyed by flooding of the </w:t>
                            </w:r>
                            <w:proofErr w:type="spellStart"/>
                            <w:r w:rsidRPr="001F5429">
                              <w:rPr>
                                <w:rFonts w:ascii="Arial" w:hAnsi="Arial" w:cs="Arial"/>
                                <w:i/>
                                <w:iCs/>
                                <w:sz w:val="18"/>
                                <w:szCs w:val="18"/>
                              </w:rPr>
                              <w:t>Yalgado</w:t>
                            </w:r>
                            <w:proofErr w:type="spellEnd"/>
                            <w:r w:rsidRPr="001F5429">
                              <w:rPr>
                                <w:rFonts w:ascii="Arial" w:hAnsi="Arial" w:cs="Arial"/>
                                <w:i/>
                                <w:iCs/>
                                <w:sz w:val="18"/>
                                <w:szCs w:val="18"/>
                              </w:rPr>
                              <w:t xml:space="preserve"> University Hospital Centre. Some patients were in a critical state until three generators were found to continue their care. </w:t>
                            </w:r>
                          </w:p>
                          <w:p w14:paraId="07BE9A7F" w14:textId="77777777" w:rsidR="001F5429" w:rsidRPr="001F5429" w:rsidRDefault="001F5429" w:rsidP="00366D07">
                            <w:pPr>
                              <w:spacing w:after="120" w:line="240" w:lineRule="auto"/>
                              <w:jc w:val="both"/>
                              <w:rPr>
                                <w:rFonts w:ascii="Arial" w:hAnsi="Arial" w:cs="Arial"/>
                                <w:i/>
                                <w:iCs/>
                                <w:sz w:val="18"/>
                                <w:szCs w:val="18"/>
                              </w:rPr>
                            </w:pPr>
                            <w:r w:rsidRPr="001F5429">
                              <w:rPr>
                                <w:rFonts w:ascii="Arial" w:hAnsi="Arial" w:cs="Arial"/>
                                <w:b/>
                                <w:iCs/>
                                <w:sz w:val="18"/>
                                <w:szCs w:val="18"/>
                              </w:rPr>
                              <w:t xml:space="preserve">Earthquake and </w:t>
                            </w:r>
                            <w:r w:rsidR="00366D07" w:rsidRPr="001F5429">
                              <w:rPr>
                                <w:rFonts w:ascii="Arial" w:hAnsi="Arial" w:cs="Arial"/>
                                <w:b/>
                                <w:iCs/>
                                <w:sz w:val="18"/>
                                <w:szCs w:val="18"/>
                              </w:rPr>
                              <w:t>tsunami</w:t>
                            </w:r>
                            <w:r w:rsidRPr="001F5429">
                              <w:rPr>
                                <w:rFonts w:ascii="Arial" w:hAnsi="Arial" w:cs="Arial"/>
                                <w:b/>
                                <w:iCs/>
                                <w:sz w:val="18"/>
                                <w:szCs w:val="18"/>
                              </w:rPr>
                              <w:t>, Japan (2011)</w:t>
                            </w:r>
                            <w:r w:rsidRPr="001F5429">
                              <w:rPr>
                                <w:rFonts w:ascii="Arial" w:hAnsi="Arial" w:cs="Arial"/>
                                <w:iCs/>
                                <w:sz w:val="18"/>
                                <w:szCs w:val="18"/>
                              </w:rPr>
                              <w:t xml:space="preserve"> </w:t>
                            </w:r>
                            <w:r w:rsidRPr="001F5429">
                              <w:rPr>
                                <w:rFonts w:ascii="Arial" w:hAnsi="Arial" w:cs="Arial"/>
                                <w:i/>
                                <w:iCs/>
                                <w:sz w:val="18"/>
                                <w:szCs w:val="18"/>
                              </w:rPr>
                              <w:t>Rate of cerebral infarction more than doubled in men over 75 years.</w:t>
                            </w:r>
                            <w:r w:rsidRPr="001F5429">
                              <w:rPr>
                                <w:rFonts w:ascii="Arial" w:hAnsi="Arial" w:cs="Arial"/>
                                <w:i/>
                                <w:iCs/>
                                <w:sz w:val="18"/>
                                <w:szCs w:val="18"/>
                                <w:vertAlign w:val="superscript"/>
                              </w:rPr>
                              <w:t xml:space="preserve">16 </w:t>
                            </w:r>
                          </w:p>
                          <w:p w14:paraId="36399DE1" w14:textId="77777777" w:rsidR="001F5429" w:rsidRPr="001F5429" w:rsidRDefault="001F5429" w:rsidP="00366D07">
                            <w:pPr>
                              <w:spacing w:after="120" w:line="240" w:lineRule="auto"/>
                              <w:jc w:val="both"/>
                              <w:rPr>
                                <w:rFonts w:ascii="Arial" w:hAnsi="Arial" w:cs="Arial"/>
                                <w:iCs/>
                                <w:sz w:val="18"/>
                                <w:szCs w:val="18"/>
                              </w:rPr>
                            </w:pPr>
                            <w:r w:rsidRPr="001F5429">
                              <w:rPr>
                                <w:rFonts w:ascii="Arial" w:hAnsi="Arial" w:cs="Arial"/>
                                <w:b/>
                                <w:iCs/>
                                <w:sz w:val="18"/>
                                <w:szCs w:val="18"/>
                              </w:rPr>
                              <w:t>Hurricane Sandy (2012)</w:t>
                            </w:r>
                            <w:r w:rsidRPr="001F5429">
                              <w:rPr>
                                <w:rFonts w:ascii="Arial" w:hAnsi="Arial" w:cs="Arial"/>
                                <w:iCs/>
                                <w:sz w:val="18"/>
                                <w:szCs w:val="18"/>
                              </w:rPr>
                              <w:t xml:space="preserve">: </w:t>
                            </w:r>
                            <w:r w:rsidRPr="001F5429">
                              <w:rPr>
                                <w:rFonts w:ascii="Arial" w:hAnsi="Arial" w:cs="Arial"/>
                                <w:i/>
                                <w:iCs/>
                                <w:sz w:val="18"/>
                                <w:szCs w:val="18"/>
                              </w:rPr>
                              <w:t>Cardiac incidents increased by 22%, mortality by 31% in the 30 days post event</w:t>
                            </w:r>
                            <w:r w:rsidRPr="001F5429">
                              <w:rPr>
                                <w:rFonts w:ascii="Arial" w:hAnsi="Arial" w:cs="Arial"/>
                                <w:iCs/>
                                <w:sz w:val="18"/>
                                <w:szCs w:val="18"/>
                              </w:rPr>
                              <w:t>.</w:t>
                            </w:r>
                            <w:r w:rsidRPr="001F5429">
                              <w:rPr>
                                <w:rFonts w:ascii="Arial" w:hAnsi="Arial" w:cs="Arial"/>
                                <w:i/>
                                <w:iCs/>
                                <w:sz w:val="18"/>
                                <w:szCs w:val="18"/>
                                <w:vertAlign w:val="superscript"/>
                              </w:rPr>
                              <w:t>17</w:t>
                            </w:r>
                            <w:r w:rsidRPr="001F5429">
                              <w:rPr>
                                <w:rFonts w:ascii="Arial" w:hAnsi="Arial" w:cs="Arial"/>
                                <w:iCs/>
                                <w:sz w:val="18"/>
                                <w:szCs w:val="18"/>
                              </w:rPr>
                              <w:t xml:space="preserve"> </w:t>
                            </w:r>
                          </w:p>
                          <w:p w14:paraId="5B6A8CDD" w14:textId="77777777" w:rsidR="001F5429" w:rsidRPr="001F5429" w:rsidRDefault="001F5429" w:rsidP="001F5429">
                            <w:pPr>
                              <w:spacing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9" type="#_x0000_t202" style="width:261.6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" fillcolor="white [3201]" strokeweight=".5pt">
                <v:textbox>
                  <w:txbxContent>
                    <w:p w14:paraId="358E983D" w14:textId="77777777" w:rsidR="001F5429" w:rsidRDefault="001F5429" w:rsidP="00366D07">
                      <w:pPr>
                        <w:spacing w:before="80" w:after="120" w:line="240" w:lineRule="auto"/>
                        <w:jc w:val="both"/>
                        <w:rPr>
                          <w:rFonts w:ascii="Arial" w:hAnsi="Arial" w:cs="Arial"/>
                          <w:bCs/>
                          <w:i/>
                          <w:iCs/>
                          <w:sz w:val="18"/>
                          <w:szCs w:val="18"/>
                          <w:vertAlign w:val="superscript"/>
                        </w:rPr>
                      </w:pPr>
                      <w:r w:rsidRPr="001F5429">
                        <w:rPr>
                          <w:rFonts w:ascii="Arial" w:hAnsi="Arial" w:cs="Arial"/>
                          <w:b/>
                          <w:bCs/>
                          <w:iCs/>
                          <w:sz w:val="18"/>
                          <w:szCs w:val="18"/>
                        </w:rPr>
                        <w:t xml:space="preserve">Hurricane </w:t>
                      </w:r>
                      <w:proofErr w:type="spellStart"/>
                      <w:r w:rsidRPr="001F5429">
                        <w:rPr>
                          <w:rFonts w:ascii="Arial" w:hAnsi="Arial" w:cs="Arial"/>
                          <w:b/>
                          <w:bCs/>
                          <w:iCs/>
                          <w:sz w:val="18"/>
                          <w:szCs w:val="18"/>
                        </w:rPr>
                        <w:t>Iniki</w:t>
                      </w:r>
                      <w:proofErr w:type="spellEnd"/>
                      <w:r w:rsidRPr="001F5429">
                        <w:rPr>
                          <w:rFonts w:ascii="Arial" w:hAnsi="Arial" w:cs="Arial"/>
                          <w:b/>
                          <w:bCs/>
                          <w:iCs/>
                          <w:sz w:val="18"/>
                          <w:szCs w:val="18"/>
                        </w:rPr>
                        <w:t xml:space="preserve"> (1992)</w:t>
                      </w:r>
                      <w:r w:rsidRPr="001F5429">
                        <w:rPr>
                          <w:rFonts w:ascii="Arial" w:hAnsi="Arial" w:cs="Arial"/>
                          <w:bCs/>
                          <w:i/>
                          <w:iCs/>
                          <w:sz w:val="18"/>
                          <w:szCs w:val="18"/>
                        </w:rPr>
                        <w:t xml:space="preserve"> One year post hurricane, 19% increase in cancer-related deaths.</w:t>
                      </w:r>
                      <w:r w:rsidRPr="001F5429">
                        <w:rPr>
                          <w:rFonts w:ascii="Arial" w:hAnsi="Arial" w:cs="Arial"/>
                          <w:bCs/>
                          <w:i/>
                          <w:iCs/>
                          <w:sz w:val="18"/>
                          <w:szCs w:val="18"/>
                          <w:vertAlign w:val="superscript"/>
                        </w:rPr>
                        <w:t>15</w:t>
                      </w:r>
                    </w:p>
                    <w:p w14:paraId="3A7325D1" w14:textId="77777777" w:rsidR="001F5429" w:rsidRPr="001F5429" w:rsidRDefault="001F5429" w:rsidP="00366D07">
                      <w:pPr>
                        <w:spacing w:after="120" w:line="240" w:lineRule="auto"/>
                        <w:jc w:val="both"/>
                        <w:rPr>
                          <w:rFonts w:ascii="Arial" w:hAnsi="Arial" w:cs="Arial"/>
                          <w:i/>
                          <w:iCs/>
                          <w:sz w:val="18"/>
                          <w:szCs w:val="18"/>
                          <w:vertAlign w:val="superscript"/>
                          <w:lang w:val="en-US"/>
                        </w:rPr>
                      </w:pPr>
                      <w:r w:rsidRPr="001F5429">
                        <w:rPr>
                          <w:rFonts w:ascii="Arial" w:hAnsi="Arial" w:cs="Arial"/>
                          <w:b/>
                          <w:bCs/>
                          <w:iCs/>
                          <w:sz w:val="18"/>
                          <w:szCs w:val="18"/>
                        </w:rPr>
                        <w:t>USA (2005)</w:t>
                      </w:r>
                      <w:r w:rsidRPr="001F5429">
                        <w:rPr>
                          <w:rFonts w:ascii="Arial" w:hAnsi="Arial" w:cs="Arial"/>
                          <w:iCs/>
                          <w:sz w:val="18"/>
                          <w:szCs w:val="18"/>
                        </w:rPr>
                        <w:t xml:space="preserve">: </w:t>
                      </w:r>
                      <w:proofErr w:type="spellStart"/>
                      <w:r w:rsidRPr="001F5429">
                        <w:rPr>
                          <w:rFonts w:ascii="Arial" w:hAnsi="Arial" w:cs="Arial"/>
                          <w:i/>
                          <w:iCs/>
                          <w:sz w:val="18"/>
                          <w:szCs w:val="18"/>
                          <w:lang w:val="en-US"/>
                        </w:rPr>
                        <w:t>Jhung</w:t>
                      </w:r>
                      <w:proofErr w:type="spellEnd"/>
                      <w:r w:rsidRPr="001F5429">
                        <w:rPr>
                          <w:rFonts w:ascii="Arial" w:hAnsi="Arial" w:cs="Arial"/>
                          <w:i/>
                          <w:iCs/>
                          <w:sz w:val="18"/>
                          <w:szCs w:val="18"/>
                          <w:lang w:val="en-US"/>
                        </w:rPr>
                        <w:t xml:space="preserve"> et al found that 68% of all medications dispensed to San Antonio evacuees following the 2005 New Orleans hurricane were for NCD treatment.</w:t>
                      </w:r>
                      <w:r w:rsidRPr="001F5429">
                        <w:rPr>
                          <w:rFonts w:ascii="Arial" w:hAnsi="Arial" w:cs="Arial"/>
                          <w:i/>
                          <w:iCs/>
                          <w:sz w:val="18"/>
                          <w:szCs w:val="18"/>
                          <w:vertAlign w:val="superscript"/>
                          <w:lang w:val="en-US"/>
                        </w:rPr>
                        <w:t>3</w:t>
                      </w:r>
                    </w:p>
                    <w:p w14:paraId="6E7E8B9B" w14:textId="77777777" w:rsidR="001F5429" w:rsidRPr="001F5429" w:rsidRDefault="001F5429" w:rsidP="00366D07">
                      <w:pPr>
                        <w:spacing w:after="120" w:line="240" w:lineRule="auto"/>
                        <w:jc w:val="both"/>
                        <w:rPr>
                          <w:rFonts w:ascii="Arial" w:hAnsi="Arial" w:cs="Arial"/>
                          <w:iCs/>
                          <w:sz w:val="18"/>
                          <w:szCs w:val="18"/>
                        </w:rPr>
                      </w:pPr>
                      <w:r w:rsidRPr="001F5429">
                        <w:rPr>
                          <w:rFonts w:ascii="Arial" w:hAnsi="Arial" w:cs="Arial"/>
                          <w:b/>
                          <w:bCs/>
                          <w:sz w:val="18"/>
                          <w:szCs w:val="18"/>
                          <w:lang w:val="en-US"/>
                        </w:rPr>
                        <w:t>Burkina Faso (2009)</w:t>
                      </w:r>
                      <w:r w:rsidRPr="001F5429">
                        <w:rPr>
                          <w:rFonts w:ascii="Arial" w:hAnsi="Arial" w:cs="Arial"/>
                          <w:sz w:val="18"/>
                          <w:szCs w:val="18"/>
                          <w:lang w:val="en-US"/>
                        </w:rPr>
                        <w:t xml:space="preserve">: </w:t>
                      </w:r>
                      <w:r w:rsidRPr="001F5429">
                        <w:rPr>
                          <w:rFonts w:ascii="Arial" w:hAnsi="Arial" w:cs="Arial"/>
                          <w:i/>
                          <w:iCs/>
                          <w:sz w:val="18"/>
                          <w:szCs w:val="18"/>
                        </w:rPr>
                        <w:t xml:space="preserve">In Ouagadougou, Burkina Faso, the Ministry of Health reported that 50 renal dialysis patients had to stop treatments when dialysis machines were damaged or destroyed by flooding of the </w:t>
                      </w:r>
                      <w:proofErr w:type="spellStart"/>
                      <w:r w:rsidRPr="001F5429">
                        <w:rPr>
                          <w:rFonts w:ascii="Arial" w:hAnsi="Arial" w:cs="Arial"/>
                          <w:i/>
                          <w:iCs/>
                          <w:sz w:val="18"/>
                          <w:szCs w:val="18"/>
                        </w:rPr>
                        <w:t>Yalgado</w:t>
                      </w:r>
                      <w:proofErr w:type="spellEnd"/>
                      <w:r w:rsidRPr="001F5429">
                        <w:rPr>
                          <w:rFonts w:ascii="Arial" w:hAnsi="Arial" w:cs="Arial"/>
                          <w:i/>
                          <w:iCs/>
                          <w:sz w:val="18"/>
                          <w:szCs w:val="18"/>
                        </w:rPr>
                        <w:t xml:space="preserve"> University Hospital Centre. Some patients were in a critical state until three generators were found to continue their care. </w:t>
                      </w:r>
                    </w:p>
                    <w:p w14:paraId="07BE9A7F" w14:textId="77777777" w:rsidR="001F5429" w:rsidRPr="001F5429" w:rsidRDefault="001F5429" w:rsidP="00366D07">
                      <w:pPr>
                        <w:spacing w:after="120" w:line="240" w:lineRule="auto"/>
                        <w:jc w:val="both"/>
                        <w:rPr>
                          <w:rFonts w:ascii="Arial" w:hAnsi="Arial" w:cs="Arial"/>
                          <w:i/>
                          <w:iCs/>
                          <w:sz w:val="18"/>
                          <w:szCs w:val="18"/>
                        </w:rPr>
                      </w:pPr>
                      <w:r w:rsidRPr="001F5429">
                        <w:rPr>
                          <w:rFonts w:ascii="Arial" w:hAnsi="Arial" w:cs="Arial"/>
                          <w:b/>
                          <w:iCs/>
                          <w:sz w:val="18"/>
                          <w:szCs w:val="18"/>
                        </w:rPr>
                        <w:t xml:space="preserve">Earthquake and </w:t>
                      </w:r>
                      <w:r w:rsidR="00366D07" w:rsidRPr="001F5429">
                        <w:rPr>
                          <w:rFonts w:ascii="Arial" w:hAnsi="Arial" w:cs="Arial"/>
                          <w:b/>
                          <w:iCs/>
                          <w:sz w:val="18"/>
                          <w:szCs w:val="18"/>
                        </w:rPr>
                        <w:t>tsunami</w:t>
                      </w:r>
                      <w:r w:rsidRPr="001F5429">
                        <w:rPr>
                          <w:rFonts w:ascii="Arial" w:hAnsi="Arial" w:cs="Arial"/>
                          <w:b/>
                          <w:iCs/>
                          <w:sz w:val="18"/>
                          <w:szCs w:val="18"/>
                        </w:rPr>
                        <w:t>, Japan (2011)</w:t>
                      </w:r>
                      <w:r w:rsidRPr="001F5429">
                        <w:rPr>
                          <w:rFonts w:ascii="Arial" w:hAnsi="Arial" w:cs="Arial"/>
                          <w:iCs/>
                          <w:sz w:val="18"/>
                          <w:szCs w:val="18"/>
                        </w:rPr>
                        <w:t xml:space="preserve"> </w:t>
                      </w:r>
                      <w:r w:rsidRPr="001F5429">
                        <w:rPr>
                          <w:rFonts w:ascii="Arial" w:hAnsi="Arial" w:cs="Arial"/>
                          <w:i/>
                          <w:iCs/>
                          <w:sz w:val="18"/>
                          <w:szCs w:val="18"/>
                        </w:rPr>
                        <w:t>Rate of cerebral infarction more than doubled in men over 75 years.</w:t>
                      </w:r>
                      <w:r w:rsidRPr="001F5429">
                        <w:rPr>
                          <w:rFonts w:ascii="Arial" w:hAnsi="Arial" w:cs="Arial"/>
                          <w:i/>
                          <w:iCs/>
                          <w:sz w:val="18"/>
                          <w:szCs w:val="18"/>
                          <w:vertAlign w:val="superscript"/>
                        </w:rPr>
                        <w:t xml:space="preserve">16 </w:t>
                      </w:r>
                    </w:p>
                    <w:p w14:paraId="36399DE1" w14:textId="77777777" w:rsidR="001F5429" w:rsidRPr="001F5429" w:rsidRDefault="001F5429" w:rsidP="00366D07">
                      <w:pPr>
                        <w:spacing w:after="120" w:line="240" w:lineRule="auto"/>
                        <w:jc w:val="both"/>
                        <w:rPr>
                          <w:rFonts w:ascii="Arial" w:hAnsi="Arial" w:cs="Arial"/>
                          <w:iCs/>
                          <w:sz w:val="18"/>
                          <w:szCs w:val="18"/>
                        </w:rPr>
                      </w:pPr>
                      <w:r w:rsidRPr="001F5429">
                        <w:rPr>
                          <w:rFonts w:ascii="Arial" w:hAnsi="Arial" w:cs="Arial"/>
                          <w:b/>
                          <w:iCs/>
                          <w:sz w:val="18"/>
                          <w:szCs w:val="18"/>
                        </w:rPr>
                        <w:t>Hurricane Sandy (2012)</w:t>
                      </w:r>
                      <w:r w:rsidRPr="001F5429">
                        <w:rPr>
                          <w:rFonts w:ascii="Arial" w:hAnsi="Arial" w:cs="Arial"/>
                          <w:iCs/>
                          <w:sz w:val="18"/>
                          <w:szCs w:val="18"/>
                        </w:rPr>
                        <w:t xml:space="preserve">: </w:t>
                      </w:r>
                      <w:r w:rsidRPr="001F5429">
                        <w:rPr>
                          <w:rFonts w:ascii="Arial" w:hAnsi="Arial" w:cs="Arial"/>
                          <w:i/>
                          <w:iCs/>
                          <w:sz w:val="18"/>
                          <w:szCs w:val="18"/>
                        </w:rPr>
                        <w:t>Cardiac incidents increased by 22%, mortality by 31% in the 30 days post event</w:t>
                      </w:r>
                      <w:r w:rsidRPr="001F5429">
                        <w:rPr>
                          <w:rFonts w:ascii="Arial" w:hAnsi="Arial" w:cs="Arial"/>
                          <w:iCs/>
                          <w:sz w:val="18"/>
                          <w:szCs w:val="18"/>
                        </w:rPr>
                        <w:t>.</w:t>
                      </w:r>
                      <w:r w:rsidRPr="001F5429">
                        <w:rPr>
                          <w:rFonts w:ascii="Arial" w:hAnsi="Arial" w:cs="Arial"/>
                          <w:i/>
                          <w:iCs/>
                          <w:sz w:val="18"/>
                          <w:szCs w:val="18"/>
                          <w:vertAlign w:val="superscript"/>
                        </w:rPr>
                        <w:t>17</w:t>
                      </w:r>
                      <w:r w:rsidRPr="001F5429">
                        <w:rPr>
                          <w:rFonts w:ascii="Arial" w:hAnsi="Arial" w:cs="Arial"/>
                          <w:iCs/>
                          <w:sz w:val="18"/>
                          <w:szCs w:val="18"/>
                        </w:rPr>
                        <w:t xml:space="preserve"> </w:t>
                      </w:r>
                    </w:p>
                    <w:p w14:paraId="5B6A8CDD" w14:textId="77777777" w:rsidR="001F5429" w:rsidRPr="001F5429" w:rsidRDefault="001F5429" w:rsidP="001F5429">
                      <w:pPr>
                        <w:spacing w:line="240" w:lineRule="auto"/>
                        <w:rPr>
                          <w:rFonts w:ascii="Arial" w:hAnsi="Arial" w:cs="Arial"/>
                          <w:sz w:val="18"/>
                          <w:szCs w:val="18"/>
                        </w:rPr>
                      </w:pPr>
                    </w:p>
                  </w:txbxContent>
                </v:textbox>
                <w10:anchorlock/>
              </v:shape>
            </w:pict>
          </mc:Fallback>
        </mc:AlternateContent>
      </w:r>
    </w:p>
    <w:p w14:paraId="7897D1A3" w14:textId="6823F0DA" w:rsidR="000E6C78" w:rsidRDefault="000E6C78" w:rsidP="00DF7266">
      <w:pPr>
        <w:spacing w:before="23" w:after="40" w:line="240" w:lineRule="auto"/>
        <w:ind w:right="36"/>
        <w:jc w:val="both"/>
        <w:rPr>
          <w:rFonts w:ascii="Arial" w:hAnsi="Arial" w:cs="Arial"/>
          <w:b/>
          <w:sz w:val="24"/>
          <w:szCs w:val="19"/>
          <w:u w:val="single"/>
        </w:rPr>
      </w:pPr>
      <w:r w:rsidRPr="00F06E5B">
        <w:rPr>
          <w:rFonts w:ascii="Arial" w:hAnsi="Arial" w:cs="Arial"/>
          <w:b/>
          <w:sz w:val="24"/>
          <w:szCs w:val="19"/>
          <w:u w:val="single"/>
        </w:rPr>
        <w:t>References</w:t>
      </w:r>
    </w:p>
    <w:p w14:paraId="73525B3D" w14:textId="45DBBD20" w:rsidR="001F5429" w:rsidRPr="001F5429" w:rsidRDefault="001F5429" w:rsidP="001E7FE5">
      <w:pPr>
        <w:numPr>
          <w:ilvl w:val="0"/>
          <w:numId w:val="29"/>
        </w:numPr>
        <w:tabs>
          <w:tab w:val="clear" w:pos="720"/>
          <w:tab w:val="num" w:pos="-567"/>
          <w:tab w:val="num" w:pos="426"/>
        </w:tabs>
        <w:spacing w:before="23" w:after="40" w:line="240" w:lineRule="auto"/>
        <w:ind w:left="426" w:right="36"/>
        <w:rPr>
          <w:rFonts w:ascii="Arial" w:eastAsia="Arial" w:hAnsi="Arial" w:cs="Arial"/>
          <w:iCs/>
          <w:w w:val="101"/>
          <w:sz w:val="15"/>
          <w:szCs w:val="15"/>
          <w:lang w:val="en-US"/>
        </w:rPr>
      </w:pPr>
      <w:r w:rsidRPr="001F5429">
        <w:rPr>
          <w:rFonts w:ascii="Arial" w:eastAsia="Arial" w:hAnsi="Arial" w:cs="Arial"/>
          <w:iCs/>
          <w:w w:val="101"/>
          <w:sz w:val="15"/>
          <w:szCs w:val="15"/>
          <w:lang w:val="en-US"/>
        </w:rPr>
        <w:t xml:space="preserve">WHO (2011) Brazzaville Declaration on Noncommunicable Diseases </w:t>
      </w:r>
      <w:r w:rsidR="00EF7052" w:rsidRPr="00A30588">
        <w:rPr>
          <w:rFonts w:ascii="Arial" w:eastAsia="Arial" w:hAnsi="Arial" w:cs="Arial"/>
          <w:iCs/>
          <w:w w:val="101"/>
          <w:sz w:val="15"/>
          <w:szCs w:val="15"/>
          <w:lang w:val="en-US"/>
        </w:rPr>
        <w:t>Available</w:t>
      </w:r>
      <w:r w:rsidRPr="001F5429">
        <w:rPr>
          <w:rFonts w:ascii="Arial" w:eastAsia="Arial" w:hAnsi="Arial" w:cs="Arial"/>
          <w:iCs/>
          <w:w w:val="101"/>
          <w:sz w:val="15"/>
          <w:szCs w:val="15"/>
          <w:lang w:val="en-US"/>
        </w:rPr>
        <w:t xml:space="preserve"> at</w:t>
      </w:r>
      <w:r w:rsidR="00EF7052" w:rsidRPr="00A30588">
        <w:rPr>
          <w:rFonts w:ascii="Arial" w:eastAsia="Arial" w:hAnsi="Arial" w:cs="Arial"/>
          <w:iCs/>
          <w:w w:val="101"/>
          <w:sz w:val="15"/>
          <w:szCs w:val="15"/>
          <w:lang w:val="en-US"/>
        </w:rPr>
        <w:t xml:space="preserve">: </w:t>
      </w:r>
      <w:r w:rsidRPr="001F5429">
        <w:rPr>
          <w:rFonts w:ascii="Arial" w:eastAsia="Arial" w:hAnsi="Arial" w:cs="Arial"/>
          <w:iCs/>
          <w:w w:val="101"/>
          <w:sz w:val="15"/>
          <w:szCs w:val="15"/>
          <w:lang w:val="en-US"/>
        </w:rPr>
        <w:t xml:space="preserve"> </w:t>
      </w:r>
      <w:hyperlink r:id="rId10" w:history="1">
        <w:r w:rsidRPr="001F5429">
          <w:rPr>
            <w:rStyle w:val="Hyperlink"/>
            <w:rFonts w:ascii="Arial" w:eastAsia="Arial" w:hAnsi="Arial" w:cs="Arial"/>
            <w:iCs/>
            <w:w w:val="101"/>
            <w:sz w:val="15"/>
            <w:szCs w:val="15"/>
            <w:lang w:val="en-US"/>
          </w:rPr>
          <w:t>www.afro.who.int/en/media-centre/pressreleases/2839-african-health-ministers-adopt-brazzaville-declaration-on-noncommunicable-diseases.htm</w:t>
        </w:r>
      </w:hyperlink>
      <w:r w:rsidRPr="001F5429">
        <w:rPr>
          <w:rFonts w:ascii="Arial" w:eastAsia="Arial" w:hAnsi="Arial" w:cs="Arial"/>
          <w:iCs/>
          <w:w w:val="101"/>
          <w:sz w:val="15"/>
          <w:szCs w:val="15"/>
          <w:lang w:val="en-US"/>
        </w:rPr>
        <w:t xml:space="preserve"> </w:t>
      </w:r>
    </w:p>
    <w:p w14:paraId="39832B45" w14:textId="77777777" w:rsidR="001F5429" w:rsidRPr="001F5429" w:rsidRDefault="001F5429" w:rsidP="001E7FE5">
      <w:pPr>
        <w:numPr>
          <w:ilvl w:val="0"/>
          <w:numId w:val="29"/>
        </w:numPr>
        <w:tabs>
          <w:tab w:val="clear" w:pos="720"/>
          <w:tab w:val="num" w:pos="-567"/>
          <w:tab w:val="num" w:pos="426"/>
        </w:tabs>
        <w:spacing w:before="23" w:after="40" w:line="240" w:lineRule="auto"/>
        <w:ind w:left="426" w:right="36"/>
        <w:rPr>
          <w:rFonts w:ascii="Arial" w:eastAsia="Arial" w:hAnsi="Arial" w:cs="Arial"/>
          <w:iCs/>
          <w:w w:val="101"/>
          <w:sz w:val="15"/>
          <w:szCs w:val="15"/>
          <w:lang w:val="en-US"/>
        </w:rPr>
      </w:pPr>
      <w:proofErr w:type="spellStart"/>
      <w:r w:rsidRPr="001F5429">
        <w:rPr>
          <w:rFonts w:ascii="Arial" w:eastAsia="Arial" w:hAnsi="Arial" w:cs="Arial"/>
          <w:iCs/>
          <w:w w:val="101"/>
          <w:sz w:val="15"/>
          <w:szCs w:val="15"/>
          <w:lang w:val="en-US"/>
        </w:rPr>
        <w:t>Sondorp</w:t>
      </w:r>
      <w:proofErr w:type="spellEnd"/>
      <w:r w:rsidRPr="001F5429">
        <w:rPr>
          <w:rFonts w:ascii="Arial" w:eastAsia="Arial" w:hAnsi="Arial" w:cs="Arial"/>
          <w:iCs/>
          <w:w w:val="101"/>
          <w:sz w:val="15"/>
          <w:szCs w:val="15"/>
          <w:lang w:val="en-US"/>
        </w:rPr>
        <w:t xml:space="preserve"> E, Chan E (2008) Including chronic disease care in emergency responses Humanitarian Exchange Magazine. Issue 41</w:t>
      </w:r>
    </w:p>
    <w:p w14:paraId="781FD67F" w14:textId="77777777" w:rsidR="001F5429" w:rsidRPr="001F5429" w:rsidRDefault="001F5429" w:rsidP="001E7FE5">
      <w:pPr>
        <w:numPr>
          <w:ilvl w:val="0"/>
          <w:numId w:val="29"/>
        </w:numPr>
        <w:tabs>
          <w:tab w:val="clear" w:pos="720"/>
          <w:tab w:val="num" w:pos="-567"/>
          <w:tab w:val="num" w:pos="426"/>
        </w:tabs>
        <w:spacing w:before="23" w:after="40" w:line="240" w:lineRule="auto"/>
        <w:ind w:left="426" w:right="36"/>
        <w:rPr>
          <w:rFonts w:ascii="Arial" w:eastAsia="Arial" w:hAnsi="Arial" w:cs="Arial"/>
          <w:iCs/>
          <w:w w:val="101"/>
          <w:sz w:val="15"/>
          <w:szCs w:val="15"/>
          <w:lang w:val="en-US"/>
        </w:rPr>
      </w:pPr>
      <w:proofErr w:type="spellStart"/>
      <w:r w:rsidRPr="001F5429">
        <w:rPr>
          <w:rFonts w:ascii="Arial" w:eastAsia="Arial" w:hAnsi="Arial" w:cs="Arial"/>
          <w:iCs/>
          <w:w w:val="101"/>
          <w:sz w:val="15"/>
          <w:szCs w:val="15"/>
          <w:lang w:val="en-US"/>
        </w:rPr>
        <w:t>Jhung</w:t>
      </w:r>
      <w:proofErr w:type="spellEnd"/>
      <w:r w:rsidRPr="001F5429">
        <w:rPr>
          <w:rFonts w:ascii="Arial" w:eastAsia="Arial" w:hAnsi="Arial" w:cs="Arial"/>
          <w:iCs/>
          <w:w w:val="101"/>
          <w:sz w:val="15"/>
          <w:szCs w:val="15"/>
          <w:lang w:val="en-US"/>
        </w:rPr>
        <w:t xml:space="preserve"> M, </w:t>
      </w:r>
      <w:proofErr w:type="spellStart"/>
      <w:r w:rsidRPr="001F5429">
        <w:rPr>
          <w:rFonts w:ascii="Arial" w:eastAsia="Arial" w:hAnsi="Arial" w:cs="Arial"/>
          <w:iCs/>
          <w:w w:val="101"/>
          <w:sz w:val="15"/>
          <w:szCs w:val="15"/>
          <w:lang w:val="en-US"/>
        </w:rPr>
        <w:t>Shehab</w:t>
      </w:r>
      <w:proofErr w:type="spellEnd"/>
      <w:r w:rsidRPr="001F5429">
        <w:rPr>
          <w:rFonts w:ascii="Arial" w:eastAsia="Arial" w:hAnsi="Arial" w:cs="Arial"/>
          <w:iCs/>
          <w:w w:val="101"/>
          <w:sz w:val="15"/>
          <w:szCs w:val="15"/>
          <w:lang w:val="en-US"/>
        </w:rPr>
        <w:t xml:space="preserve"> N, Rohr-</w:t>
      </w:r>
      <w:proofErr w:type="spellStart"/>
      <w:r w:rsidRPr="001F5429">
        <w:rPr>
          <w:rFonts w:ascii="Arial" w:eastAsia="Arial" w:hAnsi="Arial" w:cs="Arial"/>
          <w:iCs/>
          <w:w w:val="101"/>
          <w:sz w:val="15"/>
          <w:szCs w:val="15"/>
          <w:lang w:val="en-US"/>
        </w:rPr>
        <w:t>Allegrini</w:t>
      </w:r>
      <w:proofErr w:type="spellEnd"/>
      <w:r w:rsidRPr="001F5429">
        <w:rPr>
          <w:rFonts w:ascii="Arial" w:eastAsia="Arial" w:hAnsi="Arial" w:cs="Arial"/>
          <w:iCs/>
          <w:w w:val="101"/>
          <w:sz w:val="15"/>
          <w:szCs w:val="15"/>
          <w:lang w:val="en-US"/>
        </w:rPr>
        <w:t xml:space="preserve"> C, Pollock D, Sanchez R, Guerra F, Jernigan D (2007) Chronic disease and disasters: medication demands of hurricane Katrina evacuees Am J </w:t>
      </w:r>
      <w:proofErr w:type="spellStart"/>
      <w:r w:rsidRPr="001F5429">
        <w:rPr>
          <w:rFonts w:ascii="Arial" w:eastAsia="Arial" w:hAnsi="Arial" w:cs="Arial"/>
          <w:iCs/>
          <w:w w:val="101"/>
          <w:sz w:val="15"/>
          <w:szCs w:val="15"/>
          <w:lang w:val="en-US"/>
        </w:rPr>
        <w:t>Prev</w:t>
      </w:r>
      <w:proofErr w:type="spellEnd"/>
      <w:r w:rsidRPr="001F5429">
        <w:rPr>
          <w:rFonts w:ascii="Arial" w:eastAsia="Arial" w:hAnsi="Arial" w:cs="Arial"/>
          <w:iCs/>
          <w:w w:val="101"/>
          <w:sz w:val="15"/>
          <w:szCs w:val="15"/>
          <w:lang w:val="en-US"/>
        </w:rPr>
        <w:t xml:space="preserve"> Med 33(3)</w:t>
      </w:r>
    </w:p>
    <w:p w14:paraId="7874BD92" w14:textId="77777777" w:rsidR="001F5429" w:rsidRPr="001F5429" w:rsidRDefault="001F5429" w:rsidP="001E7FE5">
      <w:pPr>
        <w:numPr>
          <w:ilvl w:val="0"/>
          <w:numId w:val="29"/>
        </w:numPr>
        <w:tabs>
          <w:tab w:val="clear" w:pos="720"/>
          <w:tab w:val="num" w:pos="-567"/>
          <w:tab w:val="num" w:pos="426"/>
        </w:tabs>
        <w:spacing w:before="23" w:after="40" w:line="240" w:lineRule="auto"/>
        <w:ind w:left="426" w:right="36"/>
        <w:rPr>
          <w:rFonts w:ascii="Arial" w:eastAsia="Arial" w:hAnsi="Arial" w:cs="Arial"/>
          <w:iCs/>
          <w:w w:val="101"/>
          <w:sz w:val="15"/>
          <w:szCs w:val="15"/>
          <w:lang w:val="en-US"/>
        </w:rPr>
      </w:pPr>
      <w:r w:rsidRPr="001F5429">
        <w:rPr>
          <w:rFonts w:ascii="Arial" w:eastAsia="Arial" w:hAnsi="Arial" w:cs="Arial"/>
          <w:iCs/>
          <w:w w:val="101"/>
          <w:sz w:val="15"/>
          <w:szCs w:val="15"/>
          <w:lang w:val="en-US"/>
        </w:rPr>
        <w:t>Ryan et al (2015). Identifying and Describing the Impact of Cyclone, Storm and Flood Related Disasters on Treatment Management, Care and Exacerbations of Non-communicable Diseases and the Implications for Public Health. PLOS Currents: Disasters 2015(1).</w:t>
      </w:r>
    </w:p>
    <w:p w14:paraId="3199788F" w14:textId="19F35DFA" w:rsidR="001F5429" w:rsidRPr="001F5429" w:rsidRDefault="001F5429" w:rsidP="001E7FE5">
      <w:pPr>
        <w:numPr>
          <w:ilvl w:val="0"/>
          <w:numId w:val="29"/>
        </w:numPr>
        <w:tabs>
          <w:tab w:val="clear" w:pos="720"/>
          <w:tab w:val="num" w:pos="-567"/>
          <w:tab w:val="num" w:pos="426"/>
        </w:tabs>
        <w:spacing w:before="23" w:after="40" w:line="240" w:lineRule="auto"/>
        <w:ind w:left="426" w:right="36"/>
        <w:rPr>
          <w:rFonts w:ascii="Arial" w:eastAsia="Arial" w:hAnsi="Arial" w:cs="Arial"/>
          <w:iCs/>
          <w:w w:val="101"/>
          <w:sz w:val="15"/>
          <w:szCs w:val="15"/>
          <w:lang w:val="en-US"/>
        </w:rPr>
      </w:pPr>
      <w:r w:rsidRPr="001F5429">
        <w:rPr>
          <w:rFonts w:ascii="Arial" w:eastAsia="Arial" w:hAnsi="Arial" w:cs="Arial"/>
          <w:iCs/>
          <w:w w:val="101"/>
          <w:sz w:val="15"/>
          <w:szCs w:val="15"/>
          <w:lang w:val="en-US"/>
        </w:rPr>
        <w:t xml:space="preserve">Mensah et al (2005) When Chronic Conditions Become Acute: Prevention and Control of Chronic Diseases and Adverse Health Outcomes During Natural Disasters. Preventing chronic disease. Public health research, practice and policy </w:t>
      </w:r>
      <w:proofErr w:type="spellStart"/>
      <w:r w:rsidRPr="001F5429">
        <w:rPr>
          <w:rFonts w:ascii="Arial" w:eastAsia="Arial" w:hAnsi="Arial" w:cs="Arial"/>
          <w:iCs/>
          <w:w w:val="101"/>
          <w:sz w:val="15"/>
          <w:szCs w:val="15"/>
          <w:lang w:val="en-US"/>
        </w:rPr>
        <w:t>vol</w:t>
      </w:r>
      <w:proofErr w:type="spellEnd"/>
      <w:r w:rsidRPr="001F5429">
        <w:rPr>
          <w:rFonts w:ascii="Arial" w:eastAsia="Arial" w:hAnsi="Arial" w:cs="Arial"/>
          <w:iCs/>
          <w:w w:val="101"/>
          <w:sz w:val="15"/>
          <w:szCs w:val="15"/>
          <w:lang w:val="en-US"/>
        </w:rPr>
        <w:t xml:space="preserve"> (2) pp1-4</w:t>
      </w:r>
    </w:p>
    <w:p w14:paraId="67B2DCCA" w14:textId="77777777" w:rsidR="001F5429" w:rsidRPr="001F5429" w:rsidRDefault="001F5429" w:rsidP="001E7FE5">
      <w:pPr>
        <w:numPr>
          <w:ilvl w:val="0"/>
          <w:numId w:val="29"/>
        </w:numPr>
        <w:tabs>
          <w:tab w:val="clear" w:pos="720"/>
          <w:tab w:val="num" w:pos="-567"/>
          <w:tab w:val="num" w:pos="426"/>
        </w:tabs>
        <w:spacing w:before="23" w:after="40" w:line="240" w:lineRule="auto"/>
        <w:ind w:left="426" w:right="36"/>
        <w:rPr>
          <w:rFonts w:ascii="Arial" w:eastAsia="Arial" w:hAnsi="Arial" w:cs="Arial"/>
          <w:iCs/>
          <w:w w:val="101"/>
          <w:sz w:val="15"/>
          <w:szCs w:val="15"/>
          <w:lang w:val="en-AU"/>
        </w:rPr>
      </w:pPr>
      <w:proofErr w:type="spellStart"/>
      <w:r w:rsidRPr="001F5429">
        <w:rPr>
          <w:rFonts w:ascii="Arial" w:eastAsia="Arial" w:hAnsi="Arial" w:cs="Arial"/>
          <w:iCs/>
          <w:w w:val="101"/>
          <w:sz w:val="15"/>
          <w:szCs w:val="15"/>
          <w:lang w:val="en-US"/>
        </w:rPr>
        <w:t>Mokdad</w:t>
      </w:r>
      <w:proofErr w:type="spellEnd"/>
      <w:r w:rsidRPr="001F5429">
        <w:rPr>
          <w:rFonts w:ascii="Arial" w:eastAsia="Arial" w:hAnsi="Arial" w:cs="Arial"/>
          <w:iCs/>
          <w:w w:val="101"/>
          <w:sz w:val="15"/>
          <w:szCs w:val="15"/>
          <w:lang w:val="en-US"/>
        </w:rPr>
        <w:t xml:space="preserve"> AH, Mensah GA, Posner SF, Reed E, </w:t>
      </w:r>
      <w:proofErr w:type="spellStart"/>
      <w:r w:rsidRPr="001F5429">
        <w:rPr>
          <w:rFonts w:ascii="Arial" w:eastAsia="Arial" w:hAnsi="Arial" w:cs="Arial"/>
          <w:iCs/>
          <w:w w:val="101"/>
          <w:sz w:val="15"/>
          <w:szCs w:val="15"/>
          <w:lang w:val="en-US"/>
        </w:rPr>
        <w:t>Simoes</w:t>
      </w:r>
      <w:proofErr w:type="spellEnd"/>
      <w:r w:rsidRPr="001F5429">
        <w:rPr>
          <w:rFonts w:ascii="Arial" w:eastAsia="Arial" w:hAnsi="Arial" w:cs="Arial"/>
          <w:iCs/>
          <w:w w:val="101"/>
          <w:sz w:val="15"/>
          <w:szCs w:val="15"/>
          <w:lang w:val="en-US"/>
        </w:rPr>
        <w:t xml:space="preserve"> EJ, </w:t>
      </w:r>
      <w:proofErr w:type="spellStart"/>
      <w:r w:rsidRPr="001F5429">
        <w:rPr>
          <w:rFonts w:ascii="Arial" w:eastAsia="Arial" w:hAnsi="Arial" w:cs="Arial"/>
          <w:iCs/>
          <w:w w:val="101"/>
          <w:sz w:val="15"/>
          <w:szCs w:val="15"/>
          <w:lang w:val="en-US"/>
        </w:rPr>
        <w:t>Engelgau</w:t>
      </w:r>
      <w:proofErr w:type="spellEnd"/>
      <w:r w:rsidRPr="001F5429">
        <w:rPr>
          <w:rFonts w:ascii="Arial" w:eastAsia="Arial" w:hAnsi="Arial" w:cs="Arial"/>
          <w:iCs/>
          <w:w w:val="101"/>
          <w:sz w:val="15"/>
          <w:szCs w:val="15"/>
          <w:lang w:val="en-US"/>
        </w:rPr>
        <w:t xml:space="preserve"> M. When chronic conditions become acute: prevention and control of chronic diseases and adverse health outcomes during natural disasters. </w:t>
      </w:r>
      <w:proofErr w:type="spellStart"/>
      <w:r w:rsidRPr="001F5429">
        <w:rPr>
          <w:rFonts w:ascii="Arial" w:eastAsia="Arial" w:hAnsi="Arial" w:cs="Arial"/>
          <w:iCs/>
          <w:w w:val="101"/>
          <w:sz w:val="15"/>
          <w:szCs w:val="15"/>
          <w:lang w:val="en-US"/>
        </w:rPr>
        <w:t>Prev</w:t>
      </w:r>
      <w:proofErr w:type="spellEnd"/>
      <w:r w:rsidRPr="001F5429">
        <w:rPr>
          <w:rFonts w:ascii="Arial" w:eastAsia="Arial" w:hAnsi="Arial" w:cs="Arial"/>
          <w:iCs/>
          <w:w w:val="101"/>
          <w:sz w:val="15"/>
          <w:szCs w:val="15"/>
          <w:lang w:val="en-US"/>
        </w:rPr>
        <w:t xml:space="preserve"> Chronic Dis 2005;2(</w:t>
      </w:r>
      <w:proofErr w:type="spellStart"/>
      <w:r w:rsidRPr="001F5429">
        <w:rPr>
          <w:rFonts w:ascii="Arial" w:eastAsia="Arial" w:hAnsi="Arial" w:cs="Arial"/>
          <w:iCs/>
          <w:w w:val="101"/>
          <w:sz w:val="15"/>
          <w:szCs w:val="15"/>
          <w:lang w:val="en-US"/>
        </w:rPr>
        <w:t>Suppl</w:t>
      </w:r>
      <w:proofErr w:type="spellEnd"/>
      <w:r w:rsidRPr="001F5429">
        <w:rPr>
          <w:rFonts w:ascii="Arial" w:eastAsia="Arial" w:hAnsi="Arial" w:cs="Arial"/>
          <w:iCs/>
          <w:w w:val="101"/>
          <w:sz w:val="15"/>
          <w:szCs w:val="15"/>
          <w:lang w:val="en-US"/>
        </w:rPr>
        <w:t xml:space="preserve"> 1):A04. </w:t>
      </w:r>
    </w:p>
    <w:p w14:paraId="53CD1F3A" w14:textId="77777777" w:rsidR="001F5429" w:rsidRPr="001F5429" w:rsidRDefault="001F5429" w:rsidP="001E7FE5">
      <w:pPr>
        <w:numPr>
          <w:ilvl w:val="0"/>
          <w:numId w:val="29"/>
        </w:numPr>
        <w:tabs>
          <w:tab w:val="clear" w:pos="720"/>
          <w:tab w:val="num" w:pos="-567"/>
          <w:tab w:val="num" w:pos="426"/>
        </w:tabs>
        <w:spacing w:before="23" w:after="40" w:line="240" w:lineRule="auto"/>
        <w:ind w:left="426" w:right="36"/>
        <w:rPr>
          <w:rFonts w:ascii="Arial" w:eastAsia="Arial" w:hAnsi="Arial" w:cs="Arial"/>
          <w:iCs/>
          <w:w w:val="101"/>
          <w:sz w:val="15"/>
          <w:szCs w:val="15"/>
          <w:lang w:val="en-US"/>
        </w:rPr>
      </w:pPr>
      <w:r w:rsidRPr="001F5429">
        <w:rPr>
          <w:rFonts w:ascii="Arial" w:eastAsia="Arial" w:hAnsi="Arial" w:cs="Arial"/>
          <w:iCs/>
          <w:w w:val="101"/>
          <w:sz w:val="15"/>
          <w:szCs w:val="15"/>
          <w:lang w:val="en-US"/>
        </w:rPr>
        <w:t xml:space="preserve">Ryan et al (2016). Reducing Disaster Exacerbated Non-communicable Diseases Through Public Health Infrastructure Resilience: Perspectives of Australian Disaster Service Providers. PLOS Currents Disasters. </w:t>
      </w:r>
    </w:p>
    <w:p w14:paraId="7F33D8D8" w14:textId="77777777" w:rsidR="001F5429" w:rsidRPr="001F5429" w:rsidRDefault="001F5429" w:rsidP="001E7FE5">
      <w:pPr>
        <w:numPr>
          <w:ilvl w:val="0"/>
          <w:numId w:val="29"/>
        </w:numPr>
        <w:tabs>
          <w:tab w:val="clear" w:pos="720"/>
          <w:tab w:val="num" w:pos="-567"/>
          <w:tab w:val="num" w:pos="426"/>
        </w:tabs>
        <w:spacing w:before="23" w:after="40" w:line="240" w:lineRule="auto"/>
        <w:ind w:left="426" w:right="36"/>
        <w:rPr>
          <w:rFonts w:ascii="Arial" w:eastAsia="Arial" w:hAnsi="Arial" w:cs="Arial"/>
          <w:iCs/>
          <w:w w:val="101"/>
          <w:sz w:val="15"/>
          <w:szCs w:val="15"/>
          <w:lang w:val="en-US"/>
        </w:rPr>
      </w:pPr>
      <w:proofErr w:type="spellStart"/>
      <w:r w:rsidRPr="001F5429">
        <w:rPr>
          <w:rFonts w:ascii="Arial" w:eastAsia="Arial" w:hAnsi="Arial" w:cs="Arial"/>
          <w:iCs/>
          <w:w w:val="101"/>
          <w:sz w:val="15"/>
          <w:szCs w:val="15"/>
          <w:lang w:val="en-AU"/>
        </w:rPr>
        <w:t>Rath</w:t>
      </w:r>
      <w:proofErr w:type="spellEnd"/>
      <w:r w:rsidRPr="001F5429">
        <w:rPr>
          <w:rFonts w:ascii="Arial" w:eastAsia="Arial" w:hAnsi="Arial" w:cs="Arial"/>
          <w:iCs/>
          <w:w w:val="101"/>
          <w:sz w:val="15"/>
          <w:szCs w:val="15"/>
          <w:lang w:val="en-AU"/>
        </w:rPr>
        <w:t xml:space="preserve"> et al (2007). Adverse health outcomes after Hurricane Katrina among children and</w:t>
      </w:r>
      <w:r w:rsidRPr="001F5429">
        <w:rPr>
          <w:rFonts w:ascii="Arial" w:eastAsia="Arial" w:hAnsi="Arial" w:cs="Arial"/>
          <w:iCs/>
          <w:w w:val="101"/>
          <w:sz w:val="15"/>
          <w:szCs w:val="15"/>
          <w:lang w:val="en-US"/>
        </w:rPr>
        <w:t xml:space="preserve"> </w:t>
      </w:r>
      <w:r w:rsidRPr="001F5429">
        <w:rPr>
          <w:rFonts w:ascii="Arial" w:eastAsia="Arial" w:hAnsi="Arial" w:cs="Arial"/>
          <w:iCs/>
          <w:w w:val="101"/>
          <w:sz w:val="15"/>
          <w:szCs w:val="15"/>
          <w:lang w:val="en-AU"/>
        </w:rPr>
        <w:t>adolescents with chronic conditions. Journal of Health Care for the Poor &amp; Underserved; 18(2):405-417.</w:t>
      </w:r>
    </w:p>
    <w:p w14:paraId="0312E270" w14:textId="77777777" w:rsidR="001F5429" w:rsidRPr="001F5429" w:rsidRDefault="001F5429" w:rsidP="001E7FE5">
      <w:pPr>
        <w:numPr>
          <w:ilvl w:val="0"/>
          <w:numId w:val="29"/>
        </w:numPr>
        <w:tabs>
          <w:tab w:val="clear" w:pos="720"/>
          <w:tab w:val="num" w:pos="-567"/>
          <w:tab w:val="num" w:pos="426"/>
        </w:tabs>
        <w:spacing w:before="23" w:after="40" w:line="240" w:lineRule="auto"/>
        <w:ind w:left="426" w:right="36"/>
        <w:rPr>
          <w:rFonts w:ascii="Arial" w:eastAsia="Arial" w:hAnsi="Arial" w:cs="Arial"/>
          <w:iCs/>
          <w:w w:val="101"/>
          <w:sz w:val="15"/>
          <w:szCs w:val="15"/>
          <w:lang w:val="en-US"/>
        </w:rPr>
      </w:pPr>
      <w:r w:rsidRPr="001F5429">
        <w:rPr>
          <w:rFonts w:ascii="Arial" w:eastAsia="Arial" w:hAnsi="Arial" w:cs="Arial"/>
          <w:iCs/>
          <w:w w:val="101"/>
          <w:sz w:val="15"/>
          <w:szCs w:val="15"/>
          <w:lang w:val="en-AU"/>
        </w:rPr>
        <w:t>Chan E, Kim J (2011). Chronic health needs immediately after natural disasters in middle-income countries: the case of the 2008 Sichuan, China earthquake. European Journal of Emergency Medicine; 18(2):111-114.</w:t>
      </w:r>
    </w:p>
    <w:p w14:paraId="0685A1DB" w14:textId="77777777" w:rsidR="001F5429" w:rsidRPr="001F5429" w:rsidRDefault="001F5429" w:rsidP="001E7FE5">
      <w:pPr>
        <w:numPr>
          <w:ilvl w:val="0"/>
          <w:numId w:val="29"/>
        </w:numPr>
        <w:tabs>
          <w:tab w:val="clear" w:pos="720"/>
          <w:tab w:val="num" w:pos="-567"/>
          <w:tab w:val="num" w:pos="426"/>
        </w:tabs>
        <w:spacing w:before="23" w:after="40" w:line="240" w:lineRule="auto"/>
        <w:ind w:left="426" w:right="36"/>
        <w:rPr>
          <w:rFonts w:ascii="Arial" w:eastAsia="Arial" w:hAnsi="Arial" w:cs="Arial"/>
          <w:iCs/>
          <w:w w:val="101"/>
          <w:sz w:val="15"/>
          <w:szCs w:val="15"/>
          <w:lang w:val="en-US"/>
        </w:rPr>
      </w:pPr>
      <w:r w:rsidRPr="001F5429">
        <w:rPr>
          <w:rFonts w:ascii="Arial" w:eastAsia="Arial" w:hAnsi="Arial" w:cs="Arial"/>
          <w:iCs/>
          <w:w w:val="101"/>
          <w:sz w:val="15"/>
          <w:szCs w:val="15"/>
          <w:lang w:val="en-AU"/>
        </w:rPr>
        <w:t>WHO (2017). The top 10 causes of death.</w:t>
      </w:r>
      <w:r w:rsidR="004D2E12" w:rsidRPr="004D2E12">
        <w:rPr>
          <w:rFonts w:ascii="Arial" w:eastAsia="Arial" w:hAnsi="Arial" w:cs="Arial"/>
          <w:iCs/>
          <w:w w:val="101"/>
          <w:sz w:val="15"/>
          <w:szCs w:val="15"/>
          <w:lang w:val="en-AU"/>
        </w:rPr>
        <w:t xml:space="preserve"> Available at: </w:t>
      </w:r>
      <w:hyperlink r:id="rId11" w:history="1">
        <w:r w:rsidR="004D2E12" w:rsidRPr="0098187E">
          <w:rPr>
            <w:rStyle w:val="Hyperlink"/>
            <w:rFonts w:ascii="Arial" w:eastAsia="Arial" w:hAnsi="Arial" w:cs="Arial"/>
            <w:iCs/>
            <w:w w:val="101"/>
            <w:sz w:val="15"/>
            <w:szCs w:val="15"/>
            <w:lang w:val="en-AU"/>
          </w:rPr>
          <w:t>http://www.who.int/mediacentre/factsheets/fs310/en/</w:t>
        </w:r>
      </w:hyperlink>
    </w:p>
    <w:p w14:paraId="4F9F06C2" w14:textId="77777777" w:rsidR="001F5429" w:rsidRPr="001F5429" w:rsidRDefault="001F5429" w:rsidP="001E7FE5">
      <w:pPr>
        <w:numPr>
          <w:ilvl w:val="0"/>
          <w:numId w:val="29"/>
        </w:numPr>
        <w:tabs>
          <w:tab w:val="clear" w:pos="720"/>
          <w:tab w:val="num" w:pos="-567"/>
          <w:tab w:val="num" w:pos="426"/>
        </w:tabs>
        <w:spacing w:before="23" w:after="40" w:line="240" w:lineRule="auto"/>
        <w:ind w:left="426" w:right="36"/>
        <w:rPr>
          <w:rFonts w:ascii="Arial" w:eastAsia="Arial" w:hAnsi="Arial" w:cs="Arial"/>
          <w:iCs/>
          <w:w w:val="101"/>
          <w:sz w:val="15"/>
          <w:szCs w:val="15"/>
          <w:lang w:val="en-US"/>
        </w:rPr>
      </w:pPr>
      <w:proofErr w:type="spellStart"/>
      <w:r w:rsidRPr="001F5429">
        <w:rPr>
          <w:rFonts w:ascii="Arial" w:eastAsia="Arial" w:hAnsi="Arial" w:cs="Arial"/>
          <w:iCs/>
          <w:w w:val="101"/>
          <w:sz w:val="15"/>
          <w:szCs w:val="15"/>
          <w:lang w:val="en-US"/>
        </w:rPr>
        <w:t>Slama</w:t>
      </w:r>
      <w:proofErr w:type="spellEnd"/>
      <w:r w:rsidRPr="001F5429">
        <w:rPr>
          <w:rFonts w:ascii="Arial" w:eastAsia="Arial" w:hAnsi="Arial" w:cs="Arial"/>
          <w:iCs/>
          <w:w w:val="101"/>
          <w:sz w:val="15"/>
          <w:szCs w:val="15"/>
          <w:lang w:val="en-US"/>
        </w:rPr>
        <w:t xml:space="preserve"> S et al. Care of non-communicable diseases in emergencies. </w:t>
      </w:r>
      <w:r w:rsidR="002D60DD">
        <w:rPr>
          <w:rFonts w:ascii="Arial" w:eastAsia="Arial" w:hAnsi="Arial" w:cs="Arial"/>
          <w:iCs/>
          <w:w w:val="101"/>
          <w:sz w:val="15"/>
          <w:szCs w:val="15"/>
          <w:lang w:val="en-US"/>
        </w:rPr>
        <w:t>Lancet</w:t>
      </w:r>
      <w:r w:rsidRPr="001F5429">
        <w:rPr>
          <w:rFonts w:ascii="Arial" w:eastAsia="Arial" w:hAnsi="Arial" w:cs="Arial"/>
          <w:iCs/>
          <w:w w:val="101"/>
          <w:sz w:val="15"/>
          <w:szCs w:val="15"/>
          <w:lang w:val="en-US"/>
        </w:rPr>
        <w:t>; 389(10066):326-330.</w:t>
      </w:r>
    </w:p>
    <w:p w14:paraId="2A9BD392" w14:textId="4C430D8D" w:rsidR="000201B3" w:rsidRPr="002E35E9" w:rsidRDefault="002E35E9" w:rsidP="002E35E9">
      <w:pPr>
        <w:numPr>
          <w:ilvl w:val="0"/>
          <w:numId w:val="29"/>
        </w:numPr>
        <w:tabs>
          <w:tab w:val="clear" w:pos="720"/>
          <w:tab w:val="num" w:pos="-567"/>
          <w:tab w:val="num" w:pos="426"/>
        </w:tabs>
        <w:spacing w:before="23" w:after="40" w:line="240" w:lineRule="auto"/>
        <w:ind w:left="426" w:right="36"/>
        <w:rPr>
          <w:rFonts w:ascii="Arial" w:eastAsia="Arial" w:hAnsi="Arial" w:cs="Arial"/>
          <w:iCs/>
          <w:w w:val="101"/>
          <w:sz w:val="15"/>
          <w:szCs w:val="15"/>
          <w:lang w:val="en-US"/>
        </w:rPr>
      </w:pPr>
      <w:r w:rsidRPr="002E35E9">
        <w:rPr>
          <w:rFonts w:ascii="Arial" w:hAnsi="Arial" w:cs="Arial"/>
          <w:sz w:val="15"/>
          <w:szCs w:val="15"/>
        </w:rPr>
        <w:t xml:space="preserve">UNISDR (United Nations International Strategy for Disaster Reduction). </w:t>
      </w:r>
      <w:r w:rsidRPr="002E35E9">
        <w:rPr>
          <w:rFonts w:ascii="Arial" w:hAnsi="Arial" w:cs="Arial"/>
          <w:iCs/>
          <w:sz w:val="15"/>
          <w:szCs w:val="15"/>
        </w:rPr>
        <w:t>Sendai framework for disaster risk reduction 2015–2030.</w:t>
      </w:r>
      <w:r w:rsidRPr="002E35E9">
        <w:rPr>
          <w:rFonts w:ascii="Arial" w:hAnsi="Arial" w:cs="Arial"/>
          <w:sz w:val="15"/>
          <w:szCs w:val="15"/>
        </w:rPr>
        <w:t xml:space="preserve"> UNISDR, 2015.</w:t>
      </w:r>
    </w:p>
    <w:p w14:paraId="22D313CA" w14:textId="77777777" w:rsidR="001F5429" w:rsidRPr="001F5429" w:rsidRDefault="001F5429" w:rsidP="001E7FE5">
      <w:pPr>
        <w:numPr>
          <w:ilvl w:val="0"/>
          <w:numId w:val="29"/>
        </w:numPr>
        <w:tabs>
          <w:tab w:val="clear" w:pos="720"/>
          <w:tab w:val="num" w:pos="-567"/>
          <w:tab w:val="num" w:pos="426"/>
        </w:tabs>
        <w:spacing w:before="23" w:after="40" w:line="240" w:lineRule="auto"/>
        <w:ind w:left="426" w:right="36"/>
        <w:rPr>
          <w:rFonts w:ascii="Arial" w:eastAsia="Arial" w:hAnsi="Arial" w:cs="Arial"/>
          <w:iCs/>
          <w:w w:val="101"/>
          <w:sz w:val="15"/>
          <w:szCs w:val="15"/>
          <w:lang w:val="en-US"/>
        </w:rPr>
      </w:pPr>
      <w:r w:rsidRPr="001F5429">
        <w:rPr>
          <w:rFonts w:ascii="Arial" w:eastAsia="Arial" w:hAnsi="Arial" w:cs="Arial"/>
          <w:iCs/>
          <w:w w:val="101"/>
          <w:sz w:val="15"/>
          <w:szCs w:val="15"/>
          <w:lang w:val="en-US"/>
        </w:rPr>
        <w:t>Ryan B, Franklin R (2017). Disaster Trends and Impact. In: Publications. R, editor. Disaster Health Management: Primer for Students and Practitioners. Routledge Publications.</w:t>
      </w:r>
    </w:p>
    <w:p w14:paraId="16AAF657" w14:textId="42F7643B" w:rsidR="000F0B8E" w:rsidRDefault="001F5429" w:rsidP="001E7FE5">
      <w:pPr>
        <w:numPr>
          <w:ilvl w:val="0"/>
          <w:numId w:val="29"/>
        </w:numPr>
        <w:tabs>
          <w:tab w:val="clear" w:pos="720"/>
          <w:tab w:val="num" w:pos="-567"/>
          <w:tab w:val="num" w:pos="426"/>
        </w:tabs>
        <w:spacing w:before="23" w:after="40" w:line="240" w:lineRule="auto"/>
        <w:ind w:left="426" w:right="36"/>
        <w:rPr>
          <w:rFonts w:ascii="Arial" w:eastAsia="Arial" w:hAnsi="Arial" w:cs="Arial"/>
          <w:iCs/>
          <w:w w:val="101"/>
          <w:sz w:val="15"/>
          <w:szCs w:val="15"/>
          <w:u w:val="single"/>
          <w:lang w:val="en-US"/>
        </w:rPr>
      </w:pPr>
      <w:r w:rsidRPr="001F5429">
        <w:rPr>
          <w:rFonts w:ascii="Arial" w:eastAsia="Arial" w:hAnsi="Arial" w:cs="Arial"/>
          <w:iCs/>
          <w:w w:val="101"/>
          <w:sz w:val="15"/>
          <w:szCs w:val="15"/>
          <w:lang w:val="en-US"/>
        </w:rPr>
        <w:t xml:space="preserve">Aldrich N, Benson W (2008) Disaster Preparedness and the chronic disease needs of vulnerable older adults Preventing chronic disease: public health research, practice and policy </w:t>
      </w:r>
      <w:proofErr w:type="spellStart"/>
      <w:r w:rsidRPr="001F5429">
        <w:rPr>
          <w:rFonts w:ascii="Arial" w:eastAsia="Arial" w:hAnsi="Arial" w:cs="Arial"/>
          <w:iCs/>
          <w:w w:val="101"/>
          <w:sz w:val="15"/>
          <w:szCs w:val="15"/>
          <w:lang w:val="en-US"/>
        </w:rPr>
        <w:t>vol</w:t>
      </w:r>
      <w:proofErr w:type="spellEnd"/>
      <w:r w:rsidRPr="001F5429">
        <w:rPr>
          <w:rFonts w:ascii="Arial" w:eastAsia="Arial" w:hAnsi="Arial" w:cs="Arial"/>
          <w:iCs/>
          <w:w w:val="101"/>
          <w:sz w:val="15"/>
          <w:szCs w:val="15"/>
          <w:lang w:val="en-US"/>
        </w:rPr>
        <w:t xml:space="preserve"> (5) pp1-7</w:t>
      </w:r>
      <w:r w:rsidR="00EF7052" w:rsidRPr="00A30588">
        <w:rPr>
          <w:rFonts w:ascii="Arial" w:eastAsia="Arial" w:hAnsi="Arial" w:cs="Arial"/>
          <w:iCs/>
          <w:w w:val="101"/>
          <w:sz w:val="15"/>
          <w:szCs w:val="15"/>
          <w:lang w:val="en-US"/>
        </w:rPr>
        <w:t>. Available at:</w:t>
      </w:r>
      <w:r w:rsidRPr="00A30588">
        <w:rPr>
          <w:rFonts w:ascii="Arial" w:eastAsia="Arial" w:hAnsi="Arial" w:cs="Arial"/>
          <w:iCs/>
          <w:w w:val="101"/>
          <w:sz w:val="15"/>
          <w:szCs w:val="15"/>
          <w:lang w:val="en-US"/>
        </w:rPr>
        <w:t xml:space="preserve"> http://www.cdc.gov/pcd//issues/2008/jan</w:t>
      </w:r>
      <w:r w:rsidR="00EF7052" w:rsidRPr="00A30588">
        <w:rPr>
          <w:rFonts w:ascii="Arial" w:eastAsia="Arial" w:hAnsi="Arial" w:cs="Arial"/>
          <w:iCs/>
          <w:w w:val="101"/>
          <w:sz w:val="15"/>
          <w:szCs w:val="15"/>
          <w:lang w:val="en-US"/>
        </w:rPr>
        <w:t>/07_0135.htm</w:t>
      </w:r>
    </w:p>
    <w:p w14:paraId="37B925CC" w14:textId="01F0C1D8" w:rsidR="001F5429" w:rsidRPr="000F0B8E" w:rsidRDefault="001F5429" w:rsidP="001E7FE5">
      <w:pPr>
        <w:numPr>
          <w:ilvl w:val="0"/>
          <w:numId w:val="29"/>
        </w:numPr>
        <w:tabs>
          <w:tab w:val="clear" w:pos="720"/>
          <w:tab w:val="num" w:pos="-567"/>
          <w:tab w:val="num" w:pos="426"/>
        </w:tabs>
        <w:spacing w:before="23" w:after="40" w:line="240" w:lineRule="auto"/>
        <w:ind w:left="426" w:right="36"/>
        <w:rPr>
          <w:rFonts w:ascii="Arial" w:eastAsia="Arial" w:hAnsi="Arial" w:cs="Arial"/>
          <w:iCs/>
          <w:w w:val="101"/>
          <w:sz w:val="15"/>
          <w:szCs w:val="15"/>
          <w:u w:val="single"/>
          <w:lang w:val="en-US"/>
        </w:rPr>
      </w:pPr>
      <w:r w:rsidRPr="000F0B8E">
        <w:rPr>
          <w:rFonts w:ascii="Arial" w:eastAsia="Arial" w:hAnsi="Arial" w:cs="Arial"/>
          <w:iCs/>
          <w:w w:val="101"/>
          <w:sz w:val="15"/>
          <w:szCs w:val="15"/>
          <w:lang w:val="en-US"/>
        </w:rPr>
        <w:t xml:space="preserve">The NCD Alliance </w:t>
      </w:r>
      <w:r w:rsidR="000F0B8E" w:rsidRPr="000F0B8E">
        <w:rPr>
          <w:rFonts w:ascii="Arial" w:eastAsia="Arial" w:hAnsi="Arial" w:cs="Arial"/>
          <w:iCs/>
          <w:w w:val="101"/>
          <w:sz w:val="15"/>
          <w:szCs w:val="15"/>
          <w:lang w:val="en-US"/>
        </w:rPr>
        <w:t>(2016) No Progress Without Action</w:t>
      </w:r>
      <w:r w:rsidR="000F0B8E" w:rsidRPr="00BB0DF7">
        <w:rPr>
          <w:rFonts w:ascii="Arial" w:hAnsi="Arial"/>
          <w:sz w:val="15"/>
        </w:rPr>
        <w:t xml:space="preserve">. </w:t>
      </w:r>
      <w:hyperlink r:id="rId12" w:history="1">
        <w:r w:rsidR="000F0B8E" w:rsidRPr="000F0B8E">
          <w:rPr>
            <w:rStyle w:val="Hyperlink"/>
            <w:rFonts w:ascii="Arial" w:eastAsia="Arial" w:hAnsi="Arial" w:cs="Arial"/>
            <w:iCs/>
            <w:w w:val="101"/>
            <w:sz w:val="15"/>
            <w:szCs w:val="15"/>
            <w:lang w:val="en-US"/>
          </w:rPr>
          <w:t>https://ncdalliance.org/sites/default/files/resource_files/WHA70_infographic_EN_final.pdf</w:t>
        </w:r>
      </w:hyperlink>
      <w:r w:rsidR="000F0B8E" w:rsidRPr="00A30588">
        <w:rPr>
          <w:rFonts w:ascii="Arial" w:eastAsia="Arial" w:hAnsi="Arial" w:cs="Arial"/>
          <w:iCs/>
          <w:w w:val="101"/>
          <w:sz w:val="15"/>
          <w:szCs w:val="15"/>
          <w:lang w:val="en-US"/>
        </w:rPr>
        <w:t>.</w:t>
      </w:r>
      <w:r w:rsidR="000F0B8E" w:rsidRPr="000F0B8E">
        <w:rPr>
          <w:rFonts w:ascii="Arial" w:eastAsia="Arial" w:hAnsi="Arial" w:cs="Arial"/>
          <w:iCs/>
          <w:w w:val="101"/>
          <w:sz w:val="15"/>
          <w:szCs w:val="15"/>
          <w:lang w:val="en-US"/>
        </w:rPr>
        <w:t xml:space="preserve">  </w:t>
      </w:r>
    </w:p>
    <w:p w14:paraId="54EBD3CE" w14:textId="77777777" w:rsidR="001F5429" w:rsidRPr="001F5429" w:rsidRDefault="001F5429" w:rsidP="001E7FE5">
      <w:pPr>
        <w:numPr>
          <w:ilvl w:val="0"/>
          <w:numId w:val="29"/>
        </w:numPr>
        <w:tabs>
          <w:tab w:val="clear" w:pos="720"/>
          <w:tab w:val="num" w:pos="-567"/>
          <w:tab w:val="num" w:pos="426"/>
        </w:tabs>
        <w:spacing w:before="23" w:after="40" w:line="240" w:lineRule="auto"/>
        <w:ind w:left="426" w:right="36"/>
        <w:rPr>
          <w:rFonts w:ascii="Arial" w:eastAsia="Arial" w:hAnsi="Arial" w:cs="Arial"/>
          <w:iCs/>
          <w:w w:val="101"/>
          <w:sz w:val="15"/>
          <w:szCs w:val="15"/>
          <w:lang w:val="en-AU"/>
        </w:rPr>
      </w:pPr>
      <w:r w:rsidRPr="001F5429">
        <w:rPr>
          <w:rFonts w:ascii="Arial" w:eastAsia="Arial" w:hAnsi="Arial" w:cs="Arial"/>
          <w:iCs/>
          <w:w w:val="101"/>
          <w:sz w:val="15"/>
          <w:szCs w:val="15"/>
          <w:lang w:val="en-US"/>
        </w:rPr>
        <w:t xml:space="preserve">Hendrickson L (1996). Mortality of Kauai residents in the 12-month period following Hurricane </w:t>
      </w:r>
      <w:proofErr w:type="spellStart"/>
      <w:r w:rsidRPr="001F5429">
        <w:rPr>
          <w:rFonts w:ascii="Arial" w:eastAsia="Arial" w:hAnsi="Arial" w:cs="Arial"/>
          <w:iCs/>
          <w:w w:val="101"/>
          <w:sz w:val="15"/>
          <w:szCs w:val="15"/>
          <w:lang w:val="en-US"/>
        </w:rPr>
        <w:t>Iniki</w:t>
      </w:r>
      <w:proofErr w:type="spellEnd"/>
      <w:r w:rsidRPr="001F5429">
        <w:rPr>
          <w:rFonts w:ascii="Arial" w:eastAsia="Arial" w:hAnsi="Arial" w:cs="Arial"/>
          <w:iCs/>
          <w:w w:val="101"/>
          <w:sz w:val="15"/>
          <w:szCs w:val="15"/>
          <w:lang w:val="en-US"/>
        </w:rPr>
        <w:t>. American journal of epidemiology; 144(2):188-191.</w:t>
      </w:r>
    </w:p>
    <w:p w14:paraId="762977B9" w14:textId="77777777" w:rsidR="001F5429" w:rsidRPr="001F5429" w:rsidRDefault="001F5429" w:rsidP="001E7FE5">
      <w:pPr>
        <w:numPr>
          <w:ilvl w:val="0"/>
          <w:numId w:val="29"/>
        </w:numPr>
        <w:tabs>
          <w:tab w:val="clear" w:pos="720"/>
          <w:tab w:val="num" w:pos="-567"/>
          <w:tab w:val="num" w:pos="426"/>
        </w:tabs>
        <w:spacing w:before="23" w:after="40" w:line="240" w:lineRule="auto"/>
        <w:ind w:left="426" w:right="36"/>
        <w:rPr>
          <w:rFonts w:ascii="Arial" w:eastAsia="Arial" w:hAnsi="Arial" w:cs="Arial"/>
          <w:iCs/>
          <w:w w:val="101"/>
          <w:sz w:val="15"/>
          <w:szCs w:val="15"/>
          <w:lang w:val="en-AU"/>
        </w:rPr>
      </w:pPr>
      <w:proofErr w:type="spellStart"/>
      <w:r w:rsidRPr="001F5429">
        <w:rPr>
          <w:rFonts w:ascii="Arial" w:eastAsia="Arial" w:hAnsi="Arial" w:cs="Arial"/>
          <w:iCs/>
          <w:w w:val="101"/>
          <w:sz w:val="15"/>
          <w:szCs w:val="15"/>
          <w:lang w:val="en-AU"/>
        </w:rPr>
        <w:t>Omama</w:t>
      </w:r>
      <w:proofErr w:type="spellEnd"/>
      <w:r w:rsidRPr="001F5429">
        <w:rPr>
          <w:rFonts w:ascii="Arial" w:eastAsia="Arial" w:hAnsi="Arial" w:cs="Arial"/>
          <w:iCs/>
          <w:w w:val="101"/>
          <w:sz w:val="15"/>
          <w:szCs w:val="15"/>
          <w:lang w:val="en-AU"/>
        </w:rPr>
        <w:t xml:space="preserve"> S et al (2013). ‘Influence of the Great East Japan earthquake and tsunami 2011 on occurrence of cerebrovascular diseases in Iwate, Japan.’ </w:t>
      </w:r>
      <w:r w:rsidRPr="00BB0DF7">
        <w:rPr>
          <w:rFonts w:ascii="Arial" w:hAnsi="Arial"/>
          <w:w w:val="101"/>
          <w:sz w:val="15"/>
          <w:lang w:val="en-AU"/>
        </w:rPr>
        <w:t>Stroke,</w:t>
      </w:r>
      <w:r w:rsidRPr="001F5429">
        <w:rPr>
          <w:rFonts w:ascii="Arial" w:eastAsia="Arial" w:hAnsi="Arial" w:cs="Arial"/>
          <w:i/>
          <w:iCs/>
          <w:w w:val="101"/>
          <w:sz w:val="15"/>
          <w:szCs w:val="15"/>
          <w:lang w:val="en-AU"/>
        </w:rPr>
        <w:t xml:space="preserve"> </w:t>
      </w:r>
      <w:r w:rsidRPr="001F5429">
        <w:rPr>
          <w:rFonts w:ascii="Arial" w:eastAsia="Arial" w:hAnsi="Arial" w:cs="Arial"/>
          <w:iCs/>
          <w:w w:val="101"/>
          <w:sz w:val="15"/>
          <w:szCs w:val="15"/>
          <w:lang w:val="en-AU"/>
        </w:rPr>
        <w:t>2013; 44(6): 1518</w:t>
      </w:r>
      <w:r w:rsidRPr="001F5429">
        <w:rPr>
          <w:rFonts w:ascii="Arial" w:eastAsia="Arial" w:hAnsi="Arial" w:cs="Arial"/>
          <w:i/>
          <w:iCs/>
          <w:w w:val="101"/>
          <w:sz w:val="15"/>
          <w:szCs w:val="15"/>
          <w:lang w:val="en-AU"/>
        </w:rPr>
        <w:t>–</w:t>
      </w:r>
      <w:r w:rsidRPr="001F5429">
        <w:rPr>
          <w:rFonts w:ascii="Arial" w:eastAsia="Arial" w:hAnsi="Arial" w:cs="Arial"/>
          <w:iCs/>
          <w:w w:val="101"/>
          <w:sz w:val="15"/>
          <w:szCs w:val="15"/>
          <w:lang w:val="en-AU"/>
        </w:rPr>
        <w:t>1524.</w:t>
      </w:r>
    </w:p>
    <w:p w14:paraId="31512BAF" w14:textId="6DC0556A" w:rsidR="00F579B0" w:rsidRPr="00BB0DF7" w:rsidRDefault="001F5429" w:rsidP="00BB0DF7">
      <w:pPr>
        <w:numPr>
          <w:ilvl w:val="0"/>
          <w:numId w:val="29"/>
        </w:numPr>
        <w:tabs>
          <w:tab w:val="clear" w:pos="720"/>
          <w:tab w:val="num" w:pos="-567"/>
          <w:tab w:val="num" w:pos="426"/>
        </w:tabs>
        <w:spacing w:before="23" w:after="40" w:line="240" w:lineRule="auto"/>
        <w:ind w:left="426" w:right="36"/>
        <w:rPr>
          <w:rFonts w:ascii="Arial" w:hAnsi="Arial"/>
          <w:w w:val="101"/>
          <w:sz w:val="16"/>
          <w:lang w:val="en-AU"/>
        </w:rPr>
        <w:sectPr w:rsidR="00F579B0" w:rsidRPr="00BB0DF7" w:rsidSect="000F0B8E">
          <w:headerReference w:type="even" r:id="rId13"/>
          <w:headerReference w:type="default" r:id="rId14"/>
          <w:footerReference w:type="even" r:id="rId15"/>
          <w:footerReference w:type="default" r:id="rId16"/>
          <w:headerReference w:type="first" r:id="rId17"/>
          <w:footerReference w:type="first" r:id="rId18"/>
          <w:type w:val="continuous"/>
          <w:pgSz w:w="11906" w:h="16838"/>
          <w:pgMar w:top="851" w:right="459" w:bottom="278" w:left="459" w:header="426" w:footer="698" w:gutter="0"/>
          <w:cols w:num="2" w:space="567"/>
          <w:titlePg/>
          <w:docGrid w:linePitch="360"/>
        </w:sectPr>
      </w:pPr>
      <w:proofErr w:type="spellStart"/>
      <w:r w:rsidRPr="001F5429">
        <w:rPr>
          <w:rFonts w:ascii="Arial" w:eastAsia="Arial" w:hAnsi="Arial" w:cs="Arial"/>
          <w:iCs/>
          <w:w w:val="101"/>
          <w:sz w:val="15"/>
          <w:szCs w:val="15"/>
          <w:lang w:val="en-AU"/>
        </w:rPr>
        <w:lastRenderedPageBreak/>
        <w:t>Swerdel</w:t>
      </w:r>
      <w:proofErr w:type="spellEnd"/>
      <w:r w:rsidRPr="001F5429">
        <w:rPr>
          <w:rFonts w:ascii="Arial" w:eastAsia="Arial" w:hAnsi="Arial" w:cs="Arial"/>
          <w:iCs/>
          <w:w w:val="101"/>
          <w:sz w:val="15"/>
          <w:szCs w:val="15"/>
          <w:lang w:val="en-AU"/>
        </w:rPr>
        <w:t xml:space="preserve"> JN et al (2014). ‘The effect of Hurricane Sandy on cardiovascular events in New Jersey’. </w:t>
      </w:r>
      <w:r w:rsidRPr="00BB0DF7">
        <w:rPr>
          <w:rFonts w:ascii="Arial" w:hAnsi="Arial"/>
          <w:w w:val="101"/>
          <w:sz w:val="15"/>
          <w:lang w:val="en-AU"/>
        </w:rPr>
        <w:t xml:space="preserve">Journal of the American Heart </w:t>
      </w:r>
      <w:r w:rsidRPr="00BB0DF7">
        <w:rPr>
          <w:rFonts w:ascii="Arial" w:hAnsi="Arial"/>
          <w:w w:val="101"/>
          <w:sz w:val="15"/>
          <w:lang w:val="en-AU"/>
        </w:rPr>
        <w:lastRenderedPageBreak/>
        <w:t>Association</w:t>
      </w:r>
      <w:r w:rsidRPr="001F5429">
        <w:rPr>
          <w:rFonts w:ascii="Arial" w:eastAsia="Arial" w:hAnsi="Arial" w:cs="Arial"/>
          <w:iCs/>
          <w:w w:val="101"/>
          <w:sz w:val="15"/>
          <w:szCs w:val="15"/>
          <w:lang w:val="en-AU"/>
        </w:rPr>
        <w:t>; 3(6</w:t>
      </w:r>
      <w:r w:rsidR="004D2E12">
        <w:rPr>
          <w:rFonts w:ascii="Arial" w:eastAsia="Arial" w:hAnsi="Arial" w:cs="Arial"/>
          <w:iCs/>
          <w:w w:val="101"/>
          <w:sz w:val="15"/>
          <w:szCs w:val="15"/>
          <w:lang w:val="en-AU"/>
        </w:rPr>
        <w:t>)</w:t>
      </w:r>
      <w:r w:rsidR="00DC2AA3">
        <w:rPr>
          <w:noProof/>
          <w:lang w:val="en-US" w:eastAsia="zh-CN"/>
        </w:rPr>
        <mc:AlternateContent>
          <mc:Choice Requires="wps">
            <w:drawing>
              <wp:anchor distT="0" distB="0" distL="114300" distR="114300" simplePos="0" relativeHeight="251668480" behindDoc="1" locked="0" layoutInCell="1" allowOverlap="1" wp14:anchorId="7F27D3E3" wp14:editId="35F8B7F5">
                <wp:simplePos x="0" y="0"/>
                <wp:positionH relativeFrom="page">
                  <wp:posOffset>4010660</wp:posOffset>
                </wp:positionH>
                <wp:positionV relativeFrom="paragraph">
                  <wp:posOffset>9175115</wp:posOffset>
                </wp:positionV>
                <wp:extent cx="3159760" cy="952500"/>
                <wp:effectExtent l="635" t="2540" r="1905"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453"/>
                              <w:gridCol w:w="2506"/>
                            </w:tblGrid>
                            <w:tr w:rsidR="00DC2AA3" w14:paraId="64748B62" w14:textId="77777777">
                              <w:trPr>
                                <w:trHeight w:hRule="exact" w:val="216"/>
                              </w:trPr>
                              <w:tc>
                                <w:tcPr>
                                  <w:tcW w:w="4959" w:type="dxa"/>
                                  <w:gridSpan w:val="2"/>
                                  <w:tcBorders>
                                    <w:top w:val="single" w:sz="5" w:space="0" w:color="000000"/>
                                    <w:left w:val="single" w:sz="5" w:space="0" w:color="000000"/>
                                    <w:bottom w:val="nil"/>
                                    <w:right w:val="single" w:sz="5" w:space="0" w:color="000000"/>
                                  </w:tcBorders>
                                </w:tcPr>
                                <w:p w14:paraId="34BD7D16" w14:textId="77777777" w:rsidR="00DC2AA3" w:rsidRDefault="00DC2AA3">
                                  <w:pPr>
                                    <w:spacing w:line="200" w:lineRule="exact"/>
                                    <w:ind w:left="100"/>
                                    <w:rPr>
                                      <w:rFonts w:ascii="Arial" w:eastAsia="Arial" w:hAnsi="Arial" w:cs="Arial"/>
                                      <w:sz w:val="18"/>
                                      <w:szCs w:val="18"/>
                                    </w:rPr>
                                  </w:pPr>
                                  <w:r>
                                    <w:rPr>
                                      <w:rFonts w:ascii="Arial" w:eastAsia="Arial" w:hAnsi="Arial" w:cs="Arial"/>
                                      <w:b/>
                                      <w:spacing w:val="-2"/>
                                      <w:sz w:val="18"/>
                                      <w:szCs w:val="18"/>
                                    </w:rPr>
                                    <w:t>P</w:t>
                                  </w:r>
                                  <w:r>
                                    <w:rPr>
                                      <w:rFonts w:ascii="Arial" w:eastAsia="Arial" w:hAnsi="Arial" w:cs="Arial"/>
                                      <w:b/>
                                      <w:spacing w:val="1"/>
                                      <w:sz w:val="18"/>
                                      <w:szCs w:val="18"/>
                                    </w:rPr>
                                    <w:t>r</w:t>
                                  </w:r>
                                  <w:r>
                                    <w:rPr>
                                      <w:rFonts w:ascii="Arial" w:eastAsia="Arial" w:hAnsi="Arial" w:cs="Arial"/>
                                      <w:b/>
                                      <w:spacing w:val="-1"/>
                                      <w:sz w:val="18"/>
                                      <w:szCs w:val="18"/>
                                    </w:rPr>
                                    <w:t>esen</w:t>
                                  </w:r>
                                  <w:r>
                                    <w:rPr>
                                      <w:rFonts w:ascii="Arial" w:eastAsia="Arial" w:hAnsi="Arial" w:cs="Arial"/>
                                      <w:b/>
                                      <w:spacing w:val="-3"/>
                                      <w:sz w:val="18"/>
                                      <w:szCs w:val="18"/>
                                    </w:rPr>
                                    <w:t>t</w:t>
                                  </w:r>
                                  <w:r>
                                    <w:rPr>
                                      <w:rFonts w:ascii="Arial" w:eastAsia="Arial" w:hAnsi="Arial" w:cs="Arial"/>
                                      <w:b/>
                                      <w:spacing w:val="-1"/>
                                      <w:sz w:val="18"/>
                                      <w:szCs w:val="18"/>
                                    </w:rPr>
                                    <w:t>a</w:t>
                                  </w:r>
                                  <w:r>
                                    <w:rPr>
                                      <w:rFonts w:ascii="Arial" w:eastAsia="Arial" w:hAnsi="Arial" w:cs="Arial"/>
                                      <w:b/>
                                      <w:spacing w:val="-3"/>
                                      <w:sz w:val="18"/>
                                      <w:szCs w:val="18"/>
                                    </w:rPr>
                                    <w:t>t</w:t>
                                  </w:r>
                                  <w:r>
                                    <w:rPr>
                                      <w:rFonts w:ascii="Arial" w:eastAsia="Arial" w:hAnsi="Arial" w:cs="Arial"/>
                                      <w:b/>
                                      <w:spacing w:val="2"/>
                                      <w:sz w:val="18"/>
                                      <w:szCs w:val="18"/>
                                    </w:rPr>
                                    <w:t>i</w:t>
                                  </w:r>
                                  <w:r>
                                    <w:rPr>
                                      <w:rFonts w:ascii="Arial" w:eastAsia="Arial" w:hAnsi="Arial" w:cs="Arial"/>
                                      <w:b/>
                                      <w:spacing w:val="-1"/>
                                      <w:sz w:val="18"/>
                                      <w:szCs w:val="18"/>
                                    </w:rPr>
                                    <w:t>on</w:t>
                                  </w:r>
                                  <w:r>
                                    <w:rPr>
                                      <w:rFonts w:ascii="Arial" w:eastAsia="Arial" w:hAnsi="Arial" w:cs="Arial"/>
                                      <w:b/>
                                      <w:sz w:val="18"/>
                                      <w:szCs w:val="18"/>
                                    </w:rPr>
                                    <w:t>s</w:t>
                                  </w:r>
                                  <w:r>
                                    <w:rPr>
                                      <w:rFonts w:ascii="Arial" w:eastAsia="Arial" w:hAnsi="Arial" w:cs="Arial"/>
                                      <w:b/>
                                      <w:spacing w:val="9"/>
                                      <w:sz w:val="18"/>
                                      <w:szCs w:val="18"/>
                                    </w:rPr>
                                    <w:t xml:space="preserve"> </w:t>
                                  </w:r>
                                  <w:r>
                                    <w:rPr>
                                      <w:rFonts w:ascii="Arial" w:eastAsia="Arial" w:hAnsi="Arial" w:cs="Arial"/>
                                      <w:b/>
                                      <w:spacing w:val="2"/>
                                      <w:sz w:val="18"/>
                                      <w:szCs w:val="18"/>
                                    </w:rPr>
                                    <w:t>t</w:t>
                                  </w:r>
                                  <w:r>
                                    <w:rPr>
                                      <w:rFonts w:ascii="Arial" w:eastAsia="Arial" w:hAnsi="Arial" w:cs="Arial"/>
                                      <w:b/>
                                      <w:sz w:val="18"/>
                                      <w:szCs w:val="18"/>
                                    </w:rPr>
                                    <w:t>o</w:t>
                                  </w:r>
                                  <w:r>
                                    <w:rPr>
                                      <w:rFonts w:ascii="Arial" w:eastAsia="Arial" w:hAnsi="Arial" w:cs="Arial"/>
                                      <w:b/>
                                      <w:spacing w:val="-6"/>
                                      <w:sz w:val="18"/>
                                      <w:szCs w:val="18"/>
                                    </w:rPr>
                                    <w:t xml:space="preserve"> </w:t>
                                  </w:r>
                                  <w:r>
                                    <w:rPr>
                                      <w:rFonts w:ascii="Arial" w:eastAsia="Arial" w:hAnsi="Arial" w:cs="Arial"/>
                                      <w:b/>
                                      <w:spacing w:val="2"/>
                                      <w:sz w:val="18"/>
                                      <w:szCs w:val="18"/>
                                    </w:rPr>
                                    <w:t>M</w:t>
                                  </w:r>
                                  <w:r>
                                    <w:rPr>
                                      <w:rFonts w:ascii="Arial" w:eastAsia="Arial" w:hAnsi="Arial" w:cs="Arial"/>
                                      <w:b/>
                                      <w:spacing w:val="-1"/>
                                      <w:sz w:val="18"/>
                                      <w:szCs w:val="18"/>
                                    </w:rPr>
                                    <w:t>ed</w:t>
                                  </w:r>
                                  <w:r>
                                    <w:rPr>
                                      <w:rFonts w:ascii="Arial" w:eastAsia="Arial" w:hAnsi="Arial" w:cs="Arial"/>
                                      <w:b/>
                                      <w:spacing w:val="-3"/>
                                      <w:sz w:val="18"/>
                                      <w:szCs w:val="18"/>
                                    </w:rPr>
                                    <w:t>i</w:t>
                                  </w:r>
                                  <w:r>
                                    <w:rPr>
                                      <w:rFonts w:ascii="Arial" w:eastAsia="Arial" w:hAnsi="Arial" w:cs="Arial"/>
                                      <w:b/>
                                      <w:spacing w:val="-1"/>
                                      <w:sz w:val="18"/>
                                      <w:szCs w:val="18"/>
                                    </w:rPr>
                                    <w:t>ca</w:t>
                                  </w:r>
                                  <w:r>
                                    <w:rPr>
                                      <w:rFonts w:ascii="Arial" w:eastAsia="Arial" w:hAnsi="Arial" w:cs="Arial"/>
                                      <w:b/>
                                      <w:sz w:val="18"/>
                                      <w:szCs w:val="18"/>
                                    </w:rPr>
                                    <w:t>l</w:t>
                                  </w:r>
                                  <w:r>
                                    <w:rPr>
                                      <w:rFonts w:ascii="Arial" w:eastAsia="Arial" w:hAnsi="Arial" w:cs="Arial"/>
                                      <w:b/>
                                      <w:spacing w:val="7"/>
                                      <w:sz w:val="18"/>
                                      <w:szCs w:val="18"/>
                                    </w:rPr>
                                    <w:t xml:space="preserve"> </w:t>
                                  </w:r>
                                  <w:r>
                                    <w:rPr>
                                      <w:rFonts w:ascii="Arial" w:eastAsia="Arial" w:hAnsi="Arial" w:cs="Arial"/>
                                      <w:b/>
                                      <w:spacing w:val="-2"/>
                                      <w:sz w:val="18"/>
                                      <w:szCs w:val="18"/>
                                    </w:rPr>
                                    <w:t>C</w:t>
                                  </w:r>
                                  <w:r>
                                    <w:rPr>
                                      <w:rFonts w:ascii="Arial" w:eastAsia="Arial" w:hAnsi="Arial" w:cs="Arial"/>
                                      <w:b/>
                                      <w:spacing w:val="-1"/>
                                      <w:sz w:val="18"/>
                                      <w:szCs w:val="18"/>
                                    </w:rPr>
                                    <w:t>e</w:t>
                                  </w:r>
                                  <w:r>
                                    <w:rPr>
                                      <w:rFonts w:ascii="Arial" w:eastAsia="Arial" w:hAnsi="Arial" w:cs="Arial"/>
                                      <w:b/>
                                      <w:spacing w:val="-6"/>
                                      <w:sz w:val="18"/>
                                      <w:szCs w:val="18"/>
                                    </w:rPr>
                                    <w:t>n</w:t>
                                  </w:r>
                                  <w:r>
                                    <w:rPr>
                                      <w:rFonts w:ascii="Arial" w:eastAsia="Arial" w:hAnsi="Arial" w:cs="Arial"/>
                                      <w:b/>
                                      <w:spacing w:val="2"/>
                                      <w:sz w:val="18"/>
                                      <w:szCs w:val="18"/>
                                    </w:rPr>
                                    <w:t>t</w:t>
                                  </w:r>
                                  <w:r>
                                    <w:rPr>
                                      <w:rFonts w:ascii="Arial" w:eastAsia="Arial" w:hAnsi="Arial" w:cs="Arial"/>
                                      <w:b/>
                                      <w:spacing w:val="1"/>
                                      <w:sz w:val="18"/>
                                      <w:szCs w:val="18"/>
                                    </w:rPr>
                                    <w:t>r</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4"/>
                                      <w:sz w:val="18"/>
                                      <w:szCs w:val="18"/>
                                    </w:rPr>
                                    <w:t xml:space="preserve"> </w:t>
                                  </w:r>
                                  <w:r>
                                    <w:rPr>
                                      <w:rFonts w:ascii="Arial" w:eastAsia="Arial" w:hAnsi="Arial" w:cs="Arial"/>
                                      <w:b/>
                                      <w:spacing w:val="-3"/>
                                      <w:sz w:val="18"/>
                                      <w:szCs w:val="18"/>
                                    </w:rPr>
                                    <w:t>i</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2"/>
                                      <w:sz w:val="18"/>
                                      <w:szCs w:val="18"/>
                                    </w:rPr>
                                    <w:t>M</w:t>
                                  </w:r>
                                  <w:r>
                                    <w:rPr>
                                      <w:rFonts w:ascii="Arial" w:eastAsia="Arial" w:hAnsi="Arial" w:cs="Arial"/>
                                      <w:b/>
                                      <w:spacing w:val="-1"/>
                                      <w:sz w:val="18"/>
                                      <w:szCs w:val="18"/>
                                    </w:rPr>
                                    <w:t>as</w:t>
                                  </w:r>
                                  <w:r>
                                    <w:rPr>
                                      <w:rFonts w:ascii="Arial" w:eastAsia="Arial" w:hAnsi="Arial" w:cs="Arial"/>
                                      <w:b/>
                                      <w:sz w:val="18"/>
                                      <w:szCs w:val="18"/>
                                    </w:rPr>
                                    <w:t>s</w:t>
                                  </w:r>
                                  <w:r>
                                    <w:rPr>
                                      <w:rFonts w:ascii="Arial" w:eastAsia="Arial" w:hAnsi="Arial" w:cs="Arial"/>
                                      <w:b/>
                                      <w:spacing w:val="-2"/>
                                      <w:sz w:val="18"/>
                                      <w:szCs w:val="18"/>
                                    </w:rPr>
                                    <w:t xml:space="preserve"> </w:t>
                                  </w:r>
                                  <w:r>
                                    <w:rPr>
                                      <w:rFonts w:ascii="Arial" w:eastAsia="Arial" w:hAnsi="Arial" w:cs="Arial"/>
                                      <w:b/>
                                      <w:spacing w:val="2"/>
                                      <w:w w:val="101"/>
                                      <w:sz w:val="18"/>
                                      <w:szCs w:val="18"/>
                                    </w:rPr>
                                    <w:t>G</w:t>
                                  </w:r>
                                  <w:r>
                                    <w:rPr>
                                      <w:rFonts w:ascii="Arial" w:eastAsia="Arial" w:hAnsi="Arial" w:cs="Arial"/>
                                      <w:b/>
                                      <w:spacing w:val="-1"/>
                                      <w:w w:val="101"/>
                                      <w:sz w:val="18"/>
                                      <w:szCs w:val="18"/>
                                    </w:rPr>
                                    <w:t>a</w:t>
                                  </w:r>
                                  <w:r>
                                    <w:rPr>
                                      <w:rFonts w:ascii="Arial" w:eastAsia="Arial" w:hAnsi="Arial" w:cs="Arial"/>
                                      <w:b/>
                                      <w:spacing w:val="2"/>
                                      <w:w w:val="101"/>
                                      <w:sz w:val="18"/>
                                      <w:szCs w:val="18"/>
                                    </w:rPr>
                                    <w:t>t</w:t>
                                  </w:r>
                                  <w:r>
                                    <w:rPr>
                                      <w:rFonts w:ascii="Arial" w:eastAsia="Arial" w:hAnsi="Arial" w:cs="Arial"/>
                                      <w:b/>
                                      <w:spacing w:val="-6"/>
                                      <w:w w:val="101"/>
                                      <w:sz w:val="18"/>
                                      <w:szCs w:val="18"/>
                                    </w:rPr>
                                    <w:t>h</w:t>
                                  </w:r>
                                  <w:r>
                                    <w:rPr>
                                      <w:rFonts w:ascii="Arial" w:eastAsia="Arial" w:hAnsi="Arial" w:cs="Arial"/>
                                      <w:b/>
                                      <w:spacing w:val="-1"/>
                                      <w:w w:val="101"/>
                                      <w:sz w:val="18"/>
                                      <w:szCs w:val="18"/>
                                    </w:rPr>
                                    <w:t>e</w:t>
                                  </w:r>
                                  <w:r>
                                    <w:rPr>
                                      <w:rFonts w:ascii="Arial" w:eastAsia="Arial" w:hAnsi="Arial" w:cs="Arial"/>
                                      <w:b/>
                                      <w:spacing w:val="-4"/>
                                      <w:w w:val="101"/>
                                      <w:sz w:val="18"/>
                                      <w:szCs w:val="18"/>
                                    </w:rPr>
                                    <w:t>r</w:t>
                                  </w:r>
                                  <w:r>
                                    <w:rPr>
                                      <w:rFonts w:ascii="Arial" w:eastAsia="Arial" w:hAnsi="Arial" w:cs="Arial"/>
                                      <w:b/>
                                      <w:spacing w:val="2"/>
                                      <w:w w:val="101"/>
                                      <w:sz w:val="18"/>
                                      <w:szCs w:val="18"/>
                                    </w:rPr>
                                    <w:t>i</w:t>
                                  </w:r>
                                  <w:r>
                                    <w:rPr>
                                      <w:rFonts w:ascii="Arial" w:eastAsia="Arial" w:hAnsi="Arial" w:cs="Arial"/>
                                      <w:b/>
                                      <w:spacing w:val="-1"/>
                                      <w:w w:val="101"/>
                                      <w:sz w:val="18"/>
                                      <w:szCs w:val="18"/>
                                    </w:rPr>
                                    <w:t>ng</w:t>
                                  </w:r>
                                  <w:r>
                                    <w:rPr>
                                      <w:rFonts w:ascii="Arial" w:eastAsia="Arial" w:hAnsi="Arial" w:cs="Arial"/>
                                      <w:b/>
                                      <w:w w:val="101"/>
                                      <w:sz w:val="18"/>
                                      <w:szCs w:val="18"/>
                                    </w:rPr>
                                    <w:t>s</w:t>
                                  </w:r>
                                </w:p>
                              </w:tc>
                            </w:tr>
                            <w:tr w:rsidR="00DC2AA3" w14:paraId="79E3046E" w14:textId="77777777">
                              <w:trPr>
                                <w:trHeight w:hRule="exact" w:val="216"/>
                              </w:trPr>
                              <w:tc>
                                <w:tcPr>
                                  <w:tcW w:w="2453" w:type="dxa"/>
                                  <w:tcBorders>
                                    <w:top w:val="single" w:sz="5" w:space="0" w:color="000000"/>
                                    <w:left w:val="single" w:sz="5" w:space="0" w:color="000000"/>
                                    <w:bottom w:val="single" w:sz="5" w:space="0" w:color="000000"/>
                                    <w:right w:val="single" w:sz="5" w:space="0" w:color="000000"/>
                                  </w:tcBorders>
                                </w:tcPr>
                                <w:p w14:paraId="661418FF" w14:textId="77777777" w:rsidR="00DC2AA3" w:rsidRDefault="00DC2AA3">
                                  <w:pPr>
                                    <w:spacing w:line="200" w:lineRule="exact"/>
                                    <w:ind w:left="100"/>
                                    <w:rPr>
                                      <w:rFonts w:ascii="Arial" w:eastAsia="Arial" w:hAnsi="Arial" w:cs="Arial"/>
                                      <w:sz w:val="18"/>
                                      <w:szCs w:val="18"/>
                                    </w:rPr>
                                  </w:pPr>
                                  <w:r>
                                    <w:rPr>
                                      <w:rFonts w:ascii="Arial" w:eastAsia="Arial" w:hAnsi="Arial" w:cs="Arial"/>
                                      <w:b/>
                                      <w:spacing w:val="-2"/>
                                      <w:sz w:val="18"/>
                                      <w:szCs w:val="18"/>
                                    </w:rPr>
                                    <w:t>C</w:t>
                                  </w:r>
                                  <w:r>
                                    <w:rPr>
                                      <w:rFonts w:ascii="Arial" w:eastAsia="Arial" w:hAnsi="Arial" w:cs="Arial"/>
                                      <w:b/>
                                      <w:spacing w:val="-6"/>
                                      <w:sz w:val="18"/>
                                      <w:szCs w:val="18"/>
                                    </w:rPr>
                                    <w:t>o</w:t>
                                  </w:r>
                                  <w:r>
                                    <w:rPr>
                                      <w:rFonts w:ascii="Arial" w:eastAsia="Arial" w:hAnsi="Arial" w:cs="Arial"/>
                                      <w:b/>
                                      <w:spacing w:val="1"/>
                                      <w:sz w:val="18"/>
                                      <w:szCs w:val="18"/>
                                    </w:rPr>
                                    <w:t>m</w:t>
                                  </w:r>
                                  <w:r>
                                    <w:rPr>
                                      <w:rFonts w:ascii="Arial" w:eastAsia="Arial" w:hAnsi="Arial" w:cs="Arial"/>
                                      <w:b/>
                                      <w:spacing w:val="6"/>
                                      <w:sz w:val="18"/>
                                      <w:szCs w:val="18"/>
                                    </w:rPr>
                                    <w:t>m</w:t>
                                  </w:r>
                                  <w:r>
                                    <w:rPr>
                                      <w:rFonts w:ascii="Arial" w:eastAsia="Arial" w:hAnsi="Arial" w:cs="Arial"/>
                                      <w:b/>
                                      <w:spacing w:val="-6"/>
                                      <w:sz w:val="18"/>
                                      <w:szCs w:val="18"/>
                                    </w:rPr>
                                    <w:t>o</w:t>
                                  </w:r>
                                  <w:r>
                                    <w:rPr>
                                      <w:rFonts w:ascii="Arial" w:eastAsia="Arial" w:hAnsi="Arial" w:cs="Arial"/>
                                      <w:b/>
                                      <w:sz w:val="18"/>
                                      <w:szCs w:val="18"/>
                                    </w:rPr>
                                    <w:t>n</w:t>
                                  </w:r>
                                  <w:r>
                                    <w:rPr>
                                      <w:rFonts w:ascii="Arial" w:eastAsia="Arial" w:hAnsi="Arial" w:cs="Arial"/>
                                      <w:b/>
                                      <w:spacing w:val="10"/>
                                      <w:sz w:val="18"/>
                                      <w:szCs w:val="18"/>
                                    </w:rPr>
                                    <w:t xml:space="preserve"> </w:t>
                                  </w:r>
                                  <w:r>
                                    <w:rPr>
                                      <w:rFonts w:ascii="Arial" w:eastAsia="Arial" w:hAnsi="Arial" w:cs="Arial"/>
                                      <w:b/>
                                      <w:spacing w:val="-2"/>
                                      <w:w w:val="101"/>
                                      <w:sz w:val="18"/>
                                      <w:szCs w:val="18"/>
                                    </w:rPr>
                                    <w:t>C</w:t>
                                  </w:r>
                                  <w:r>
                                    <w:rPr>
                                      <w:rFonts w:ascii="Arial" w:eastAsia="Arial" w:hAnsi="Arial" w:cs="Arial"/>
                                      <w:b/>
                                      <w:spacing w:val="-6"/>
                                      <w:w w:val="101"/>
                                      <w:sz w:val="18"/>
                                      <w:szCs w:val="18"/>
                                    </w:rPr>
                                    <w:t>o</w:t>
                                  </w:r>
                                  <w:r>
                                    <w:rPr>
                                      <w:rFonts w:ascii="Arial" w:eastAsia="Arial" w:hAnsi="Arial" w:cs="Arial"/>
                                      <w:b/>
                                      <w:spacing w:val="1"/>
                                      <w:w w:val="101"/>
                                      <w:sz w:val="18"/>
                                      <w:szCs w:val="18"/>
                                    </w:rPr>
                                    <w:t>m</w:t>
                                  </w:r>
                                  <w:r>
                                    <w:rPr>
                                      <w:rFonts w:ascii="Arial" w:eastAsia="Arial" w:hAnsi="Arial" w:cs="Arial"/>
                                      <w:b/>
                                      <w:spacing w:val="-1"/>
                                      <w:w w:val="101"/>
                                      <w:sz w:val="18"/>
                                      <w:szCs w:val="18"/>
                                    </w:rPr>
                                    <w:t>p</w:t>
                                  </w:r>
                                  <w:r>
                                    <w:rPr>
                                      <w:rFonts w:ascii="Arial" w:eastAsia="Arial" w:hAnsi="Arial" w:cs="Arial"/>
                                      <w:b/>
                                      <w:spacing w:val="-3"/>
                                      <w:w w:val="101"/>
                                      <w:sz w:val="18"/>
                                      <w:szCs w:val="18"/>
                                    </w:rPr>
                                    <w:t>l</w:t>
                                  </w:r>
                                  <w:r>
                                    <w:rPr>
                                      <w:rFonts w:ascii="Arial" w:eastAsia="Arial" w:hAnsi="Arial" w:cs="Arial"/>
                                      <w:b/>
                                      <w:spacing w:val="-1"/>
                                      <w:w w:val="101"/>
                                      <w:sz w:val="18"/>
                                      <w:szCs w:val="18"/>
                                    </w:rPr>
                                    <w:t>a</w:t>
                                  </w:r>
                                  <w:r>
                                    <w:rPr>
                                      <w:rFonts w:ascii="Arial" w:eastAsia="Arial" w:hAnsi="Arial" w:cs="Arial"/>
                                      <w:b/>
                                      <w:spacing w:val="2"/>
                                      <w:w w:val="101"/>
                                      <w:sz w:val="18"/>
                                      <w:szCs w:val="18"/>
                                    </w:rPr>
                                    <w:t>i</w:t>
                                  </w:r>
                                  <w:r>
                                    <w:rPr>
                                      <w:rFonts w:ascii="Arial" w:eastAsia="Arial" w:hAnsi="Arial" w:cs="Arial"/>
                                      <w:b/>
                                      <w:spacing w:val="-6"/>
                                      <w:w w:val="101"/>
                                      <w:sz w:val="18"/>
                                      <w:szCs w:val="18"/>
                                    </w:rPr>
                                    <w:t>n</w:t>
                                  </w:r>
                                  <w:r>
                                    <w:rPr>
                                      <w:rFonts w:ascii="Arial" w:eastAsia="Arial" w:hAnsi="Arial" w:cs="Arial"/>
                                      <w:b/>
                                      <w:spacing w:val="2"/>
                                      <w:w w:val="101"/>
                                      <w:sz w:val="18"/>
                                      <w:szCs w:val="18"/>
                                    </w:rPr>
                                    <w:t>t</w:t>
                                  </w:r>
                                  <w:r>
                                    <w:rPr>
                                      <w:rFonts w:ascii="Arial" w:eastAsia="Arial" w:hAnsi="Arial" w:cs="Arial"/>
                                      <w:b/>
                                      <w:w w:val="101"/>
                                      <w:sz w:val="18"/>
                                      <w:szCs w:val="18"/>
                                    </w:rPr>
                                    <w:t>s</w:t>
                                  </w:r>
                                </w:p>
                              </w:tc>
                              <w:tc>
                                <w:tcPr>
                                  <w:tcW w:w="2506" w:type="dxa"/>
                                  <w:tcBorders>
                                    <w:top w:val="single" w:sz="5" w:space="0" w:color="000000"/>
                                    <w:left w:val="single" w:sz="5" w:space="0" w:color="000000"/>
                                    <w:bottom w:val="single" w:sz="5" w:space="0" w:color="000000"/>
                                    <w:right w:val="single" w:sz="5" w:space="0" w:color="000000"/>
                                  </w:tcBorders>
                                </w:tcPr>
                                <w:p w14:paraId="2C0FEC25" w14:textId="77777777" w:rsidR="00DC2AA3" w:rsidRDefault="00DC2AA3">
                                  <w:pPr>
                                    <w:spacing w:line="200" w:lineRule="exact"/>
                                    <w:ind w:left="100"/>
                                    <w:rPr>
                                      <w:rFonts w:ascii="Arial" w:eastAsia="Arial" w:hAnsi="Arial" w:cs="Arial"/>
                                      <w:sz w:val="18"/>
                                      <w:szCs w:val="18"/>
                                    </w:rPr>
                                  </w:pPr>
                                  <w:r>
                                    <w:rPr>
                                      <w:rFonts w:ascii="Arial" w:eastAsia="Arial" w:hAnsi="Arial" w:cs="Arial"/>
                                      <w:b/>
                                      <w:spacing w:val="-2"/>
                                      <w:sz w:val="18"/>
                                      <w:szCs w:val="18"/>
                                    </w:rPr>
                                    <w:t>U</w:t>
                                  </w:r>
                                  <w:r>
                                    <w:rPr>
                                      <w:rFonts w:ascii="Arial" w:eastAsia="Arial" w:hAnsi="Arial" w:cs="Arial"/>
                                      <w:b/>
                                      <w:spacing w:val="-1"/>
                                      <w:sz w:val="18"/>
                                      <w:szCs w:val="18"/>
                                    </w:rPr>
                                    <w:t>nc</w:t>
                                  </w:r>
                                  <w:r>
                                    <w:rPr>
                                      <w:rFonts w:ascii="Arial" w:eastAsia="Arial" w:hAnsi="Arial" w:cs="Arial"/>
                                      <w:b/>
                                      <w:spacing w:val="-6"/>
                                      <w:sz w:val="18"/>
                                      <w:szCs w:val="18"/>
                                    </w:rPr>
                                    <w:t>o</w:t>
                                  </w:r>
                                  <w:r>
                                    <w:rPr>
                                      <w:rFonts w:ascii="Arial" w:eastAsia="Arial" w:hAnsi="Arial" w:cs="Arial"/>
                                      <w:b/>
                                      <w:spacing w:val="1"/>
                                      <w:sz w:val="18"/>
                                      <w:szCs w:val="18"/>
                                    </w:rPr>
                                    <w:t>mm</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2"/>
                                      <w:sz w:val="18"/>
                                      <w:szCs w:val="18"/>
                                    </w:rPr>
                                    <w:t xml:space="preserve"> </w:t>
                                  </w:r>
                                  <w:r>
                                    <w:rPr>
                                      <w:rFonts w:ascii="Arial" w:eastAsia="Arial" w:hAnsi="Arial" w:cs="Arial"/>
                                      <w:b/>
                                      <w:spacing w:val="-2"/>
                                      <w:w w:val="101"/>
                                      <w:sz w:val="18"/>
                                      <w:szCs w:val="18"/>
                                    </w:rPr>
                                    <w:t>C</w:t>
                                  </w:r>
                                  <w:r>
                                    <w:rPr>
                                      <w:rFonts w:ascii="Arial" w:eastAsia="Arial" w:hAnsi="Arial" w:cs="Arial"/>
                                      <w:b/>
                                      <w:spacing w:val="-6"/>
                                      <w:w w:val="101"/>
                                      <w:sz w:val="18"/>
                                      <w:szCs w:val="18"/>
                                    </w:rPr>
                                    <w:t>o</w:t>
                                  </w:r>
                                  <w:r>
                                    <w:rPr>
                                      <w:rFonts w:ascii="Arial" w:eastAsia="Arial" w:hAnsi="Arial" w:cs="Arial"/>
                                      <w:b/>
                                      <w:spacing w:val="1"/>
                                      <w:w w:val="101"/>
                                      <w:sz w:val="18"/>
                                      <w:szCs w:val="18"/>
                                    </w:rPr>
                                    <w:t>m</w:t>
                                  </w:r>
                                  <w:r>
                                    <w:rPr>
                                      <w:rFonts w:ascii="Arial" w:eastAsia="Arial" w:hAnsi="Arial" w:cs="Arial"/>
                                      <w:b/>
                                      <w:spacing w:val="-6"/>
                                      <w:w w:val="101"/>
                                      <w:sz w:val="18"/>
                                      <w:szCs w:val="18"/>
                                    </w:rPr>
                                    <w:t>p</w:t>
                                  </w:r>
                                  <w:r>
                                    <w:rPr>
                                      <w:rFonts w:ascii="Arial" w:eastAsia="Arial" w:hAnsi="Arial" w:cs="Arial"/>
                                      <w:b/>
                                      <w:spacing w:val="2"/>
                                      <w:w w:val="101"/>
                                      <w:sz w:val="18"/>
                                      <w:szCs w:val="18"/>
                                    </w:rPr>
                                    <w:t>l</w:t>
                                  </w:r>
                                  <w:r>
                                    <w:rPr>
                                      <w:rFonts w:ascii="Arial" w:eastAsia="Arial" w:hAnsi="Arial" w:cs="Arial"/>
                                      <w:b/>
                                      <w:spacing w:val="-1"/>
                                      <w:w w:val="101"/>
                                      <w:sz w:val="18"/>
                                      <w:szCs w:val="18"/>
                                    </w:rPr>
                                    <w:t>a</w:t>
                                  </w:r>
                                  <w:r>
                                    <w:rPr>
                                      <w:rFonts w:ascii="Arial" w:eastAsia="Arial" w:hAnsi="Arial" w:cs="Arial"/>
                                      <w:b/>
                                      <w:spacing w:val="-3"/>
                                      <w:w w:val="101"/>
                                      <w:sz w:val="18"/>
                                      <w:szCs w:val="18"/>
                                    </w:rPr>
                                    <w:t>i</w:t>
                                  </w:r>
                                  <w:r>
                                    <w:rPr>
                                      <w:rFonts w:ascii="Arial" w:eastAsia="Arial" w:hAnsi="Arial" w:cs="Arial"/>
                                      <w:b/>
                                      <w:spacing w:val="-1"/>
                                      <w:w w:val="101"/>
                                      <w:sz w:val="18"/>
                                      <w:szCs w:val="18"/>
                                    </w:rPr>
                                    <w:t>n</w:t>
                                  </w:r>
                                  <w:r>
                                    <w:rPr>
                                      <w:rFonts w:ascii="Arial" w:eastAsia="Arial" w:hAnsi="Arial" w:cs="Arial"/>
                                      <w:b/>
                                      <w:spacing w:val="2"/>
                                      <w:w w:val="101"/>
                                      <w:sz w:val="18"/>
                                      <w:szCs w:val="18"/>
                                    </w:rPr>
                                    <w:t>t</w:t>
                                  </w:r>
                                  <w:r>
                                    <w:rPr>
                                      <w:rFonts w:ascii="Arial" w:eastAsia="Arial" w:hAnsi="Arial" w:cs="Arial"/>
                                      <w:b/>
                                      <w:w w:val="101"/>
                                      <w:sz w:val="18"/>
                                      <w:szCs w:val="18"/>
                                    </w:rPr>
                                    <w:t>s</w:t>
                                  </w:r>
                                </w:p>
                              </w:tc>
                            </w:tr>
                            <w:tr w:rsidR="00DC2AA3" w14:paraId="7B7C7EED" w14:textId="77777777">
                              <w:trPr>
                                <w:trHeight w:hRule="exact" w:val="1046"/>
                              </w:trPr>
                              <w:tc>
                                <w:tcPr>
                                  <w:tcW w:w="2453" w:type="dxa"/>
                                  <w:tcBorders>
                                    <w:top w:val="single" w:sz="5" w:space="0" w:color="000000"/>
                                    <w:left w:val="single" w:sz="5" w:space="0" w:color="000000"/>
                                    <w:bottom w:val="single" w:sz="5" w:space="0" w:color="000000"/>
                                    <w:right w:val="single" w:sz="5" w:space="0" w:color="000000"/>
                                  </w:tcBorders>
                                </w:tcPr>
                                <w:p w14:paraId="152DEA9F" w14:textId="77777777" w:rsidR="00DC2AA3" w:rsidRDefault="00DC2AA3">
                                  <w:pPr>
                                    <w:spacing w:line="200" w:lineRule="exact"/>
                                    <w:ind w:left="100"/>
                                    <w:rPr>
                                      <w:rFonts w:ascii="Arial" w:eastAsia="Arial" w:hAnsi="Arial" w:cs="Arial"/>
                                      <w:sz w:val="18"/>
                                      <w:szCs w:val="18"/>
                                    </w:rPr>
                                  </w:pPr>
                                  <w:r>
                                    <w:rPr>
                                      <w:rFonts w:ascii="Arial" w:eastAsia="Arial" w:hAnsi="Arial" w:cs="Arial"/>
                                      <w:spacing w:val="2"/>
                                      <w:w w:val="101"/>
                                      <w:sz w:val="18"/>
                                      <w:szCs w:val="18"/>
                                    </w:rPr>
                                    <w:t>I</w:t>
                                  </w:r>
                                  <w:r>
                                    <w:rPr>
                                      <w:rFonts w:ascii="Arial" w:eastAsia="Arial" w:hAnsi="Arial" w:cs="Arial"/>
                                      <w:spacing w:val="-1"/>
                                      <w:w w:val="101"/>
                                      <w:sz w:val="18"/>
                                      <w:szCs w:val="18"/>
                                    </w:rPr>
                                    <w:t>n</w:t>
                                  </w:r>
                                  <w:r>
                                    <w:rPr>
                                      <w:rFonts w:ascii="Arial" w:eastAsia="Arial" w:hAnsi="Arial" w:cs="Arial"/>
                                      <w:spacing w:val="-2"/>
                                      <w:w w:val="101"/>
                                      <w:sz w:val="18"/>
                                      <w:szCs w:val="18"/>
                                    </w:rPr>
                                    <w:t>j</w:t>
                                  </w:r>
                                  <w:r>
                                    <w:rPr>
                                      <w:rFonts w:ascii="Arial" w:eastAsia="Arial" w:hAnsi="Arial" w:cs="Arial"/>
                                      <w:spacing w:val="-1"/>
                                      <w:w w:val="101"/>
                                      <w:sz w:val="18"/>
                                      <w:szCs w:val="18"/>
                                    </w:rPr>
                                    <w:t>u</w:t>
                                  </w:r>
                                  <w:r>
                                    <w:rPr>
                                      <w:rFonts w:ascii="Arial" w:eastAsia="Arial" w:hAnsi="Arial" w:cs="Arial"/>
                                      <w:spacing w:val="-3"/>
                                      <w:w w:val="101"/>
                                      <w:sz w:val="18"/>
                                      <w:szCs w:val="18"/>
                                    </w:rPr>
                                    <w:t>r</w:t>
                                  </w:r>
                                  <w:r>
                                    <w:rPr>
                                      <w:rFonts w:ascii="Arial" w:eastAsia="Arial" w:hAnsi="Arial" w:cs="Arial"/>
                                      <w:spacing w:val="3"/>
                                      <w:w w:val="101"/>
                                      <w:sz w:val="18"/>
                                      <w:szCs w:val="18"/>
                                    </w:rPr>
                                    <w:t>i</w:t>
                                  </w:r>
                                  <w:r>
                                    <w:rPr>
                                      <w:rFonts w:ascii="Arial" w:eastAsia="Arial" w:hAnsi="Arial" w:cs="Arial"/>
                                      <w:spacing w:val="-5"/>
                                      <w:w w:val="101"/>
                                      <w:sz w:val="18"/>
                                      <w:szCs w:val="18"/>
                                    </w:rPr>
                                    <w:t>e</w:t>
                                  </w:r>
                                  <w:r>
                                    <w:rPr>
                                      <w:rFonts w:ascii="Arial" w:eastAsia="Arial" w:hAnsi="Arial" w:cs="Arial"/>
                                      <w:w w:val="101"/>
                                      <w:sz w:val="18"/>
                                      <w:szCs w:val="18"/>
                                    </w:rPr>
                                    <w:t>s</w:t>
                                  </w:r>
                                </w:p>
                                <w:p w14:paraId="1D8E9694" w14:textId="77777777" w:rsidR="00DC2AA3" w:rsidRDefault="00DC2AA3">
                                  <w:pPr>
                                    <w:spacing w:line="200" w:lineRule="exact"/>
                                    <w:ind w:left="100"/>
                                    <w:rPr>
                                      <w:rFonts w:ascii="Arial" w:eastAsia="Arial" w:hAnsi="Arial" w:cs="Arial"/>
                                      <w:sz w:val="18"/>
                                      <w:szCs w:val="18"/>
                                    </w:rPr>
                                  </w:pPr>
                                  <w:r>
                                    <w:rPr>
                                      <w:rFonts w:ascii="Arial" w:eastAsia="Arial" w:hAnsi="Arial" w:cs="Arial"/>
                                      <w:spacing w:val="-2"/>
                                      <w:sz w:val="18"/>
                                      <w:szCs w:val="18"/>
                                    </w:rPr>
                                    <w:t>H</w:t>
                                  </w:r>
                                  <w:r>
                                    <w:rPr>
                                      <w:rFonts w:ascii="Arial" w:eastAsia="Arial" w:hAnsi="Arial" w:cs="Arial"/>
                                      <w:spacing w:val="-5"/>
                                      <w:sz w:val="18"/>
                                      <w:szCs w:val="18"/>
                                    </w:rPr>
                                    <w:t>e</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2"/>
                                      <w:sz w:val="18"/>
                                      <w:szCs w:val="18"/>
                                    </w:rPr>
                                    <w:t>R</w:t>
                                  </w:r>
                                  <w:r>
                                    <w:rPr>
                                      <w:rFonts w:ascii="Arial" w:eastAsia="Arial" w:hAnsi="Arial" w:cs="Arial"/>
                                      <w:spacing w:val="-5"/>
                                      <w:sz w:val="18"/>
                                      <w:szCs w:val="18"/>
                                    </w:rPr>
                                    <w:t>e</w:t>
                                  </w:r>
                                  <w:r>
                                    <w:rPr>
                                      <w:rFonts w:ascii="Arial" w:eastAsia="Arial" w:hAnsi="Arial" w:cs="Arial"/>
                                      <w:spacing w:val="3"/>
                                      <w:sz w:val="18"/>
                                      <w:szCs w:val="18"/>
                                    </w:rPr>
                                    <w:t>l</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5"/>
                                      <w:sz w:val="18"/>
                                      <w:szCs w:val="18"/>
                                    </w:rPr>
                                    <w:t>e</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pacing w:val="-3"/>
                                      <w:w w:val="101"/>
                                      <w:sz w:val="18"/>
                                      <w:szCs w:val="18"/>
                                    </w:rPr>
                                    <w:t>I</w:t>
                                  </w:r>
                                  <w:r>
                                    <w:rPr>
                                      <w:rFonts w:ascii="Arial" w:eastAsia="Arial" w:hAnsi="Arial" w:cs="Arial"/>
                                      <w:spacing w:val="-2"/>
                                      <w:w w:val="101"/>
                                      <w:sz w:val="18"/>
                                      <w:szCs w:val="18"/>
                                    </w:rPr>
                                    <w:t>l</w:t>
                                  </w:r>
                                  <w:r>
                                    <w:rPr>
                                      <w:rFonts w:ascii="Arial" w:eastAsia="Arial" w:hAnsi="Arial" w:cs="Arial"/>
                                      <w:spacing w:val="3"/>
                                      <w:w w:val="101"/>
                                      <w:sz w:val="18"/>
                                      <w:szCs w:val="18"/>
                                    </w:rPr>
                                    <w:t>l</w:t>
                                  </w:r>
                                  <w:r>
                                    <w:rPr>
                                      <w:rFonts w:ascii="Arial" w:eastAsia="Arial" w:hAnsi="Arial" w:cs="Arial"/>
                                      <w:spacing w:val="-1"/>
                                      <w:w w:val="101"/>
                                      <w:sz w:val="18"/>
                                      <w:szCs w:val="18"/>
                                    </w:rPr>
                                    <w:t>n</w:t>
                                  </w:r>
                                  <w:r>
                                    <w:rPr>
                                      <w:rFonts w:ascii="Arial" w:eastAsia="Arial" w:hAnsi="Arial" w:cs="Arial"/>
                                      <w:spacing w:val="-5"/>
                                      <w:w w:val="101"/>
                                      <w:sz w:val="18"/>
                                      <w:szCs w:val="18"/>
                                    </w:rPr>
                                    <w:t>e</w:t>
                                  </w:r>
                                  <w:r>
                                    <w:rPr>
                                      <w:rFonts w:ascii="Arial" w:eastAsia="Arial" w:hAnsi="Arial" w:cs="Arial"/>
                                      <w:w w:val="101"/>
                                      <w:sz w:val="18"/>
                                      <w:szCs w:val="18"/>
                                    </w:rPr>
                                    <w:t>ss</w:t>
                                  </w:r>
                                </w:p>
                                <w:p w14:paraId="023363D1" w14:textId="77777777" w:rsidR="00DC2AA3" w:rsidRDefault="00DC2AA3">
                                  <w:pPr>
                                    <w:spacing w:before="8" w:line="200" w:lineRule="exact"/>
                                    <w:ind w:left="100" w:right="496"/>
                                    <w:rPr>
                                      <w:rFonts w:ascii="Arial" w:eastAsia="Arial" w:hAnsi="Arial" w:cs="Arial"/>
                                      <w:sz w:val="18"/>
                                      <w:szCs w:val="18"/>
                                    </w:rPr>
                                  </w:pPr>
                                  <w:r>
                                    <w:rPr>
                                      <w:rFonts w:ascii="Arial" w:eastAsia="Arial" w:hAnsi="Arial" w:cs="Arial"/>
                                      <w:spacing w:val="2"/>
                                      <w:w w:val="101"/>
                                      <w:sz w:val="18"/>
                                      <w:szCs w:val="18"/>
                                    </w:rPr>
                                    <w:t>I</w:t>
                                  </w:r>
                                  <w:r>
                                    <w:rPr>
                                      <w:rFonts w:ascii="Arial" w:eastAsia="Arial" w:hAnsi="Arial" w:cs="Arial"/>
                                      <w:spacing w:val="-1"/>
                                      <w:w w:val="101"/>
                                      <w:sz w:val="18"/>
                                      <w:szCs w:val="18"/>
                                    </w:rPr>
                                    <w:t>n</w:t>
                                  </w:r>
                                  <w:r>
                                    <w:rPr>
                                      <w:rFonts w:ascii="Arial" w:eastAsia="Arial" w:hAnsi="Arial" w:cs="Arial"/>
                                      <w:spacing w:val="2"/>
                                      <w:w w:val="101"/>
                                      <w:sz w:val="18"/>
                                      <w:szCs w:val="18"/>
                                    </w:rPr>
                                    <w:t>t</w:t>
                                  </w:r>
                                  <w:r>
                                    <w:rPr>
                                      <w:rFonts w:ascii="Arial" w:eastAsia="Arial" w:hAnsi="Arial" w:cs="Arial"/>
                                      <w:spacing w:val="-1"/>
                                      <w:w w:val="101"/>
                                      <w:sz w:val="18"/>
                                      <w:szCs w:val="18"/>
                                    </w:rPr>
                                    <w:t>o</w:t>
                                  </w:r>
                                  <w:r>
                                    <w:rPr>
                                      <w:rFonts w:ascii="Arial" w:eastAsia="Arial" w:hAnsi="Arial" w:cs="Arial"/>
                                      <w:spacing w:val="-5"/>
                                      <w:w w:val="101"/>
                                      <w:sz w:val="18"/>
                                      <w:szCs w:val="18"/>
                                    </w:rPr>
                                    <w:t>x</w:t>
                                  </w:r>
                                  <w:r>
                                    <w:rPr>
                                      <w:rFonts w:ascii="Arial" w:eastAsia="Arial" w:hAnsi="Arial" w:cs="Arial"/>
                                      <w:spacing w:val="-2"/>
                                      <w:w w:val="101"/>
                                      <w:sz w:val="18"/>
                                      <w:szCs w:val="18"/>
                                    </w:rPr>
                                    <w:t>i</w:t>
                                  </w:r>
                                  <w:r>
                                    <w:rPr>
                                      <w:rFonts w:ascii="Arial" w:eastAsia="Arial" w:hAnsi="Arial" w:cs="Arial"/>
                                      <w:w w:val="101"/>
                                      <w:sz w:val="18"/>
                                      <w:szCs w:val="18"/>
                                    </w:rPr>
                                    <w:t>c</w:t>
                                  </w:r>
                                  <w:r>
                                    <w:rPr>
                                      <w:rFonts w:ascii="Arial" w:eastAsia="Arial" w:hAnsi="Arial" w:cs="Arial"/>
                                      <w:spacing w:val="-1"/>
                                      <w:w w:val="101"/>
                                      <w:sz w:val="18"/>
                                      <w:szCs w:val="18"/>
                                    </w:rPr>
                                    <w:t>a</w:t>
                                  </w:r>
                                  <w:r>
                                    <w:rPr>
                                      <w:rFonts w:ascii="Arial" w:eastAsia="Arial" w:hAnsi="Arial" w:cs="Arial"/>
                                      <w:spacing w:val="-3"/>
                                      <w:w w:val="101"/>
                                      <w:sz w:val="18"/>
                                      <w:szCs w:val="18"/>
                                    </w:rPr>
                                    <w:t>t</w:t>
                                  </w:r>
                                  <w:r>
                                    <w:rPr>
                                      <w:rFonts w:ascii="Arial" w:eastAsia="Arial" w:hAnsi="Arial" w:cs="Arial"/>
                                      <w:spacing w:val="3"/>
                                      <w:w w:val="101"/>
                                      <w:sz w:val="18"/>
                                      <w:szCs w:val="18"/>
                                    </w:rPr>
                                    <w:t>i</w:t>
                                  </w:r>
                                  <w:r>
                                    <w:rPr>
                                      <w:rFonts w:ascii="Arial" w:eastAsia="Arial" w:hAnsi="Arial" w:cs="Arial"/>
                                      <w:spacing w:val="-1"/>
                                      <w:w w:val="101"/>
                                      <w:sz w:val="18"/>
                                      <w:szCs w:val="18"/>
                                    </w:rPr>
                                    <w:t>o</w:t>
                                  </w:r>
                                  <w:r>
                                    <w:rPr>
                                      <w:rFonts w:ascii="Arial" w:eastAsia="Arial" w:hAnsi="Arial" w:cs="Arial"/>
                                      <w:w w:val="101"/>
                                      <w:sz w:val="18"/>
                                      <w:szCs w:val="18"/>
                                    </w:rPr>
                                    <w:t xml:space="preserve">n </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pacing w:val="-5"/>
                                      <w:sz w:val="18"/>
                                      <w:szCs w:val="18"/>
                                    </w:rPr>
                                    <w:t>s</w:t>
                                  </w:r>
                                  <w:r>
                                    <w:rPr>
                                      <w:rFonts w:ascii="Arial" w:eastAsia="Arial" w:hAnsi="Arial" w:cs="Arial"/>
                                      <w:spacing w:val="2"/>
                                      <w:sz w:val="18"/>
                                      <w:szCs w:val="18"/>
                                    </w:rPr>
                                    <w:t>tr</w:t>
                                  </w:r>
                                  <w:r>
                                    <w:rPr>
                                      <w:rFonts w:ascii="Arial" w:eastAsia="Arial" w:hAnsi="Arial" w:cs="Arial"/>
                                      <w:spacing w:val="-5"/>
                                      <w:sz w:val="18"/>
                                      <w:szCs w:val="18"/>
                                    </w:rPr>
                                    <w:t>o</w:t>
                                  </w:r>
                                  <w:r>
                                    <w:rPr>
                                      <w:rFonts w:ascii="Arial" w:eastAsia="Arial" w:hAnsi="Arial" w:cs="Arial"/>
                                      <w:spacing w:val="3"/>
                                      <w:sz w:val="18"/>
                                      <w:szCs w:val="18"/>
                                    </w:rPr>
                                    <w:t>i</w:t>
                                  </w:r>
                                  <w:r>
                                    <w:rPr>
                                      <w:rFonts w:ascii="Arial" w:eastAsia="Arial" w:hAnsi="Arial" w:cs="Arial"/>
                                      <w:spacing w:val="-5"/>
                                      <w:sz w:val="18"/>
                                      <w:szCs w:val="18"/>
                                    </w:rPr>
                                    <w:t>n</w:t>
                                  </w:r>
                                  <w:r>
                                    <w:rPr>
                                      <w:rFonts w:ascii="Arial" w:eastAsia="Arial" w:hAnsi="Arial" w:cs="Arial"/>
                                      <w:spacing w:val="2"/>
                                      <w:sz w:val="18"/>
                                      <w:szCs w:val="18"/>
                                    </w:rPr>
                                    <w:t>t</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3"/>
                                      <w:sz w:val="18"/>
                                      <w:szCs w:val="18"/>
                                    </w:rPr>
                                    <w:t>t</w:t>
                                  </w:r>
                                  <w:r>
                                    <w:rPr>
                                      <w:rFonts w:ascii="Arial" w:eastAsia="Arial" w:hAnsi="Arial" w:cs="Arial"/>
                                      <w:spacing w:val="3"/>
                                      <w:sz w:val="18"/>
                                      <w:szCs w:val="18"/>
                                    </w:rPr>
                                    <w:t>i</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2"/>
                                      <w:w w:val="101"/>
                                      <w:sz w:val="18"/>
                                      <w:szCs w:val="18"/>
                                    </w:rPr>
                                    <w:t>I</w:t>
                                  </w:r>
                                  <w:r>
                                    <w:rPr>
                                      <w:rFonts w:ascii="Arial" w:eastAsia="Arial" w:hAnsi="Arial" w:cs="Arial"/>
                                      <w:spacing w:val="-2"/>
                                      <w:w w:val="101"/>
                                      <w:sz w:val="18"/>
                                      <w:szCs w:val="18"/>
                                    </w:rPr>
                                    <w:t>l</w:t>
                                  </w:r>
                                  <w:r>
                                    <w:rPr>
                                      <w:rFonts w:ascii="Arial" w:eastAsia="Arial" w:hAnsi="Arial" w:cs="Arial"/>
                                      <w:spacing w:val="3"/>
                                      <w:w w:val="101"/>
                                      <w:sz w:val="18"/>
                                      <w:szCs w:val="18"/>
                                    </w:rPr>
                                    <w:t>l</w:t>
                                  </w:r>
                                  <w:r>
                                    <w:rPr>
                                      <w:rFonts w:ascii="Arial" w:eastAsia="Arial" w:hAnsi="Arial" w:cs="Arial"/>
                                      <w:spacing w:val="-1"/>
                                      <w:w w:val="101"/>
                                      <w:sz w:val="18"/>
                                      <w:szCs w:val="18"/>
                                    </w:rPr>
                                    <w:t>n</w:t>
                                  </w:r>
                                  <w:r>
                                    <w:rPr>
                                      <w:rFonts w:ascii="Arial" w:eastAsia="Arial" w:hAnsi="Arial" w:cs="Arial"/>
                                      <w:spacing w:val="-5"/>
                                      <w:w w:val="101"/>
                                      <w:sz w:val="18"/>
                                      <w:szCs w:val="18"/>
                                    </w:rPr>
                                    <w:t>e</w:t>
                                  </w:r>
                                  <w:r>
                                    <w:rPr>
                                      <w:rFonts w:ascii="Arial" w:eastAsia="Arial" w:hAnsi="Arial" w:cs="Arial"/>
                                      <w:w w:val="101"/>
                                      <w:sz w:val="18"/>
                                      <w:szCs w:val="18"/>
                                    </w:rPr>
                                    <w:t xml:space="preserve">ss </w:t>
                                  </w:r>
                                  <w:r>
                                    <w:rPr>
                                      <w:rFonts w:ascii="Arial" w:eastAsia="Arial" w:hAnsi="Arial" w:cs="Arial"/>
                                      <w:spacing w:val="-2"/>
                                      <w:sz w:val="18"/>
                                      <w:szCs w:val="18"/>
                                    </w:rPr>
                                    <w:t>R</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pacing w:val="3"/>
                                      <w:sz w:val="18"/>
                                      <w:szCs w:val="18"/>
                                    </w:rPr>
                                    <w:t>i</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3"/>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5"/>
                                      <w:w w:val="101"/>
                                      <w:sz w:val="18"/>
                                      <w:szCs w:val="18"/>
                                    </w:rPr>
                                    <w:t>d</w:t>
                                  </w:r>
                                  <w:r>
                                    <w:rPr>
                                      <w:rFonts w:ascii="Arial" w:eastAsia="Arial" w:hAnsi="Arial" w:cs="Arial"/>
                                      <w:spacing w:val="3"/>
                                      <w:w w:val="101"/>
                                      <w:sz w:val="18"/>
                                      <w:szCs w:val="18"/>
                                    </w:rPr>
                                    <w:t>i</w:t>
                                  </w:r>
                                  <w:r>
                                    <w:rPr>
                                      <w:rFonts w:ascii="Arial" w:eastAsia="Arial" w:hAnsi="Arial" w:cs="Arial"/>
                                      <w:w w:val="101"/>
                                      <w:sz w:val="18"/>
                                      <w:szCs w:val="18"/>
                                    </w:rPr>
                                    <w:t>s</w:t>
                                  </w:r>
                                  <w:r>
                                    <w:rPr>
                                      <w:rFonts w:ascii="Arial" w:eastAsia="Arial" w:hAnsi="Arial" w:cs="Arial"/>
                                      <w:spacing w:val="-5"/>
                                      <w:w w:val="101"/>
                                      <w:sz w:val="18"/>
                                      <w:szCs w:val="18"/>
                                    </w:rPr>
                                    <w:t>o</w:t>
                                  </w:r>
                                  <w:r>
                                    <w:rPr>
                                      <w:rFonts w:ascii="Arial" w:eastAsia="Arial" w:hAnsi="Arial" w:cs="Arial"/>
                                      <w:spacing w:val="2"/>
                                      <w:w w:val="101"/>
                                      <w:sz w:val="18"/>
                                      <w:szCs w:val="18"/>
                                    </w:rPr>
                                    <w:t>r</w:t>
                                  </w:r>
                                  <w:r>
                                    <w:rPr>
                                      <w:rFonts w:ascii="Arial" w:eastAsia="Arial" w:hAnsi="Arial" w:cs="Arial"/>
                                      <w:spacing w:val="-1"/>
                                      <w:w w:val="101"/>
                                      <w:sz w:val="18"/>
                                      <w:szCs w:val="18"/>
                                    </w:rPr>
                                    <w:t>d</w:t>
                                  </w:r>
                                  <w:r>
                                    <w:rPr>
                                      <w:rFonts w:ascii="Arial" w:eastAsia="Arial" w:hAnsi="Arial" w:cs="Arial"/>
                                      <w:spacing w:val="-5"/>
                                      <w:w w:val="101"/>
                                      <w:sz w:val="18"/>
                                      <w:szCs w:val="18"/>
                                    </w:rPr>
                                    <w:t>e</w:t>
                                  </w:r>
                                  <w:r>
                                    <w:rPr>
                                      <w:rFonts w:ascii="Arial" w:eastAsia="Arial" w:hAnsi="Arial" w:cs="Arial"/>
                                      <w:spacing w:val="2"/>
                                      <w:w w:val="101"/>
                                      <w:sz w:val="18"/>
                                      <w:szCs w:val="18"/>
                                    </w:rPr>
                                    <w:t>r</w:t>
                                  </w:r>
                                  <w:r>
                                    <w:rPr>
                                      <w:rFonts w:ascii="Arial" w:eastAsia="Arial" w:hAnsi="Arial" w:cs="Arial"/>
                                      <w:w w:val="101"/>
                                      <w:sz w:val="18"/>
                                      <w:szCs w:val="18"/>
                                    </w:rPr>
                                    <w:t>s</w:t>
                                  </w:r>
                                </w:p>
                              </w:tc>
                              <w:tc>
                                <w:tcPr>
                                  <w:tcW w:w="2506" w:type="dxa"/>
                                  <w:tcBorders>
                                    <w:top w:val="single" w:sz="5" w:space="0" w:color="000000"/>
                                    <w:left w:val="single" w:sz="5" w:space="0" w:color="000000"/>
                                    <w:bottom w:val="single" w:sz="5" w:space="0" w:color="000000"/>
                                    <w:right w:val="single" w:sz="5" w:space="0" w:color="000000"/>
                                  </w:tcBorders>
                                </w:tcPr>
                                <w:p w14:paraId="0888F74F" w14:textId="77777777" w:rsidR="00DC2AA3" w:rsidRDefault="00DC2AA3">
                                  <w:pPr>
                                    <w:spacing w:line="200" w:lineRule="exact"/>
                                    <w:ind w:left="100"/>
                                    <w:rPr>
                                      <w:rFonts w:ascii="Arial" w:eastAsia="Arial" w:hAnsi="Arial" w:cs="Arial"/>
                                      <w:sz w:val="18"/>
                                      <w:szCs w:val="18"/>
                                    </w:rPr>
                                  </w:pPr>
                                  <w:r>
                                    <w:rPr>
                                      <w:rFonts w:ascii="Arial" w:eastAsia="Arial" w:hAnsi="Arial" w:cs="Arial"/>
                                      <w:spacing w:val="-2"/>
                                      <w:w w:val="101"/>
                                      <w:sz w:val="18"/>
                                      <w:szCs w:val="18"/>
                                    </w:rPr>
                                    <w:t>H</w:t>
                                  </w:r>
                                  <w:r>
                                    <w:rPr>
                                      <w:rFonts w:ascii="Arial" w:eastAsia="Arial" w:hAnsi="Arial" w:cs="Arial"/>
                                      <w:w w:val="101"/>
                                      <w:sz w:val="18"/>
                                      <w:szCs w:val="18"/>
                                    </w:rPr>
                                    <w:t>y</w:t>
                                  </w:r>
                                  <w:r>
                                    <w:rPr>
                                      <w:rFonts w:ascii="Arial" w:eastAsia="Arial" w:hAnsi="Arial" w:cs="Arial"/>
                                      <w:spacing w:val="-1"/>
                                      <w:w w:val="101"/>
                                      <w:sz w:val="18"/>
                                      <w:szCs w:val="18"/>
                                    </w:rPr>
                                    <w:t>po</w:t>
                                  </w:r>
                                  <w:r>
                                    <w:rPr>
                                      <w:rFonts w:ascii="Arial" w:eastAsia="Arial" w:hAnsi="Arial" w:cs="Arial"/>
                                      <w:spacing w:val="2"/>
                                      <w:w w:val="101"/>
                                      <w:sz w:val="18"/>
                                      <w:szCs w:val="18"/>
                                    </w:rPr>
                                    <w:t>t</w:t>
                                  </w:r>
                                  <w:r>
                                    <w:rPr>
                                      <w:rFonts w:ascii="Arial" w:eastAsia="Arial" w:hAnsi="Arial" w:cs="Arial"/>
                                      <w:spacing w:val="-1"/>
                                      <w:w w:val="101"/>
                                      <w:sz w:val="18"/>
                                      <w:szCs w:val="18"/>
                                    </w:rPr>
                                    <w:t>h</w:t>
                                  </w:r>
                                  <w:r>
                                    <w:rPr>
                                      <w:rFonts w:ascii="Arial" w:eastAsia="Arial" w:hAnsi="Arial" w:cs="Arial"/>
                                      <w:spacing w:val="-5"/>
                                      <w:w w:val="101"/>
                                      <w:sz w:val="18"/>
                                      <w:szCs w:val="18"/>
                                    </w:rPr>
                                    <w:t>e</w:t>
                                  </w:r>
                                  <w:r>
                                    <w:rPr>
                                      <w:rFonts w:ascii="Arial" w:eastAsia="Arial" w:hAnsi="Arial" w:cs="Arial"/>
                                      <w:spacing w:val="-3"/>
                                      <w:w w:val="101"/>
                                      <w:sz w:val="18"/>
                                      <w:szCs w:val="18"/>
                                    </w:rPr>
                                    <w:t>r</w:t>
                                  </w:r>
                                  <w:r>
                                    <w:rPr>
                                      <w:rFonts w:ascii="Arial" w:eastAsia="Arial" w:hAnsi="Arial" w:cs="Arial"/>
                                      <w:spacing w:val="2"/>
                                      <w:w w:val="101"/>
                                      <w:sz w:val="18"/>
                                      <w:szCs w:val="18"/>
                                    </w:rPr>
                                    <w:t>m</w:t>
                                  </w:r>
                                  <w:r>
                                    <w:rPr>
                                      <w:rFonts w:ascii="Arial" w:eastAsia="Arial" w:hAnsi="Arial" w:cs="Arial"/>
                                      <w:spacing w:val="3"/>
                                      <w:w w:val="101"/>
                                      <w:sz w:val="18"/>
                                      <w:szCs w:val="18"/>
                                    </w:rPr>
                                    <w:t>i</w:t>
                                  </w:r>
                                  <w:r>
                                    <w:rPr>
                                      <w:rFonts w:ascii="Arial" w:eastAsia="Arial" w:hAnsi="Arial" w:cs="Arial"/>
                                      <w:w w:val="101"/>
                                      <w:sz w:val="18"/>
                                      <w:szCs w:val="18"/>
                                    </w:rPr>
                                    <w:t>a</w:t>
                                  </w:r>
                                </w:p>
                                <w:p w14:paraId="098455E4" w14:textId="77777777" w:rsidR="00DC2AA3" w:rsidRDefault="00DC2AA3">
                                  <w:pPr>
                                    <w:spacing w:line="200" w:lineRule="exact"/>
                                    <w:ind w:left="100"/>
                                    <w:rPr>
                                      <w:rFonts w:ascii="Arial" w:eastAsia="Arial" w:hAnsi="Arial" w:cs="Arial"/>
                                      <w:sz w:val="18"/>
                                      <w:szCs w:val="18"/>
                                    </w:rPr>
                                  </w:pPr>
                                  <w:r>
                                    <w:rPr>
                                      <w:rFonts w:ascii="Arial" w:eastAsia="Arial" w:hAnsi="Arial" w:cs="Arial"/>
                                      <w:spacing w:val="-2"/>
                                      <w:sz w:val="18"/>
                                      <w:szCs w:val="18"/>
                                    </w:rPr>
                                    <w:t>H</w:t>
                                  </w:r>
                                  <w:r>
                                    <w:rPr>
                                      <w:rFonts w:ascii="Arial" w:eastAsia="Arial" w:hAnsi="Arial" w:cs="Arial"/>
                                      <w:spacing w:val="-5"/>
                                      <w:sz w:val="18"/>
                                      <w:szCs w:val="18"/>
                                    </w:rPr>
                                    <w:t>e</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w w:val="101"/>
                                      <w:sz w:val="18"/>
                                      <w:szCs w:val="18"/>
                                    </w:rPr>
                                    <w:t>I</w:t>
                                  </w:r>
                                  <w:r>
                                    <w:rPr>
                                      <w:rFonts w:ascii="Arial" w:eastAsia="Arial" w:hAnsi="Arial" w:cs="Arial"/>
                                      <w:spacing w:val="-1"/>
                                      <w:w w:val="101"/>
                                      <w:sz w:val="18"/>
                                      <w:szCs w:val="18"/>
                                    </w:rPr>
                                    <w:t>n</w:t>
                                  </w:r>
                                  <w:r>
                                    <w:rPr>
                                      <w:rFonts w:ascii="Arial" w:eastAsia="Arial" w:hAnsi="Arial" w:cs="Arial"/>
                                      <w:spacing w:val="3"/>
                                      <w:w w:val="101"/>
                                      <w:sz w:val="18"/>
                                      <w:szCs w:val="18"/>
                                    </w:rPr>
                                    <w:t>j</w:t>
                                  </w:r>
                                  <w:r>
                                    <w:rPr>
                                      <w:rFonts w:ascii="Arial" w:eastAsia="Arial" w:hAnsi="Arial" w:cs="Arial"/>
                                      <w:spacing w:val="-5"/>
                                      <w:w w:val="101"/>
                                      <w:sz w:val="18"/>
                                      <w:szCs w:val="18"/>
                                    </w:rPr>
                                    <w:t>u</w:t>
                                  </w:r>
                                  <w:r>
                                    <w:rPr>
                                      <w:rFonts w:ascii="Arial" w:eastAsia="Arial" w:hAnsi="Arial" w:cs="Arial"/>
                                      <w:spacing w:val="2"/>
                                      <w:w w:val="101"/>
                                      <w:sz w:val="18"/>
                                      <w:szCs w:val="18"/>
                                    </w:rPr>
                                    <w:t>r</w:t>
                                  </w:r>
                                  <w:r>
                                    <w:rPr>
                                      <w:rFonts w:ascii="Arial" w:eastAsia="Arial" w:hAnsi="Arial" w:cs="Arial"/>
                                      <w:w w:val="101"/>
                                      <w:sz w:val="18"/>
                                      <w:szCs w:val="18"/>
                                    </w:rPr>
                                    <w:t>y</w:t>
                                  </w:r>
                                </w:p>
                                <w:p w14:paraId="34DFBB2D" w14:textId="77777777" w:rsidR="00DC2AA3" w:rsidRDefault="00DC2AA3">
                                  <w:pPr>
                                    <w:spacing w:before="4"/>
                                    <w:ind w:left="100"/>
                                    <w:rPr>
                                      <w:rFonts w:ascii="Arial" w:eastAsia="Arial" w:hAnsi="Arial" w:cs="Arial"/>
                                      <w:sz w:val="18"/>
                                      <w:szCs w:val="18"/>
                                    </w:rPr>
                                  </w:pPr>
                                  <w:r>
                                    <w:rPr>
                                      <w:rFonts w:ascii="Arial" w:eastAsia="Arial" w:hAnsi="Arial" w:cs="Arial"/>
                                      <w:spacing w:val="-1"/>
                                      <w:sz w:val="18"/>
                                      <w:szCs w:val="18"/>
                                    </w:rPr>
                                    <w:t>Lo</w:t>
                                  </w:r>
                                  <w:r>
                                    <w:rPr>
                                      <w:rFonts w:ascii="Arial" w:eastAsia="Arial" w:hAnsi="Arial" w:cs="Arial"/>
                                      <w:sz w:val="18"/>
                                      <w:szCs w:val="18"/>
                                    </w:rPr>
                                    <w:t>ss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w w:val="101"/>
                                      <w:sz w:val="18"/>
                                      <w:szCs w:val="18"/>
                                    </w:rPr>
                                    <w:t>c</w:t>
                                  </w:r>
                                  <w:r>
                                    <w:rPr>
                                      <w:rFonts w:ascii="Arial" w:eastAsia="Arial" w:hAnsi="Arial" w:cs="Arial"/>
                                      <w:spacing w:val="-1"/>
                                      <w:w w:val="101"/>
                                      <w:sz w:val="18"/>
                                      <w:szCs w:val="18"/>
                                    </w:rPr>
                                    <w:t>on</w:t>
                                  </w:r>
                                  <w:r>
                                    <w:rPr>
                                      <w:rFonts w:ascii="Arial" w:eastAsia="Arial" w:hAnsi="Arial" w:cs="Arial"/>
                                      <w:spacing w:val="-5"/>
                                      <w:w w:val="101"/>
                                      <w:sz w:val="18"/>
                                      <w:szCs w:val="18"/>
                                    </w:rPr>
                                    <w:t>s</w:t>
                                  </w:r>
                                  <w:r>
                                    <w:rPr>
                                      <w:rFonts w:ascii="Arial" w:eastAsia="Arial" w:hAnsi="Arial" w:cs="Arial"/>
                                      <w:w w:val="101"/>
                                      <w:sz w:val="18"/>
                                      <w:szCs w:val="18"/>
                                    </w:rPr>
                                    <w:t>c</w:t>
                                  </w:r>
                                  <w:r>
                                    <w:rPr>
                                      <w:rFonts w:ascii="Arial" w:eastAsia="Arial" w:hAnsi="Arial" w:cs="Arial"/>
                                      <w:spacing w:val="-2"/>
                                      <w:w w:val="101"/>
                                      <w:sz w:val="18"/>
                                      <w:szCs w:val="18"/>
                                    </w:rPr>
                                    <w:t>i</w:t>
                                  </w:r>
                                  <w:r>
                                    <w:rPr>
                                      <w:rFonts w:ascii="Arial" w:eastAsia="Arial" w:hAnsi="Arial" w:cs="Arial"/>
                                      <w:spacing w:val="-1"/>
                                      <w:w w:val="101"/>
                                      <w:sz w:val="18"/>
                                      <w:szCs w:val="18"/>
                                    </w:rPr>
                                    <w:t>ou</w:t>
                                  </w:r>
                                  <w:r>
                                    <w:rPr>
                                      <w:rFonts w:ascii="Arial" w:eastAsia="Arial" w:hAnsi="Arial" w:cs="Arial"/>
                                      <w:w w:val="101"/>
                                      <w:sz w:val="18"/>
                                      <w:szCs w:val="18"/>
                                    </w:rPr>
                                    <w:t>s</w:t>
                                  </w:r>
                                  <w:r>
                                    <w:rPr>
                                      <w:rFonts w:ascii="Arial" w:eastAsia="Arial" w:hAnsi="Arial" w:cs="Arial"/>
                                      <w:spacing w:val="-1"/>
                                      <w:w w:val="101"/>
                                      <w:sz w:val="18"/>
                                      <w:szCs w:val="18"/>
                                    </w:rPr>
                                    <w:t>n</w:t>
                                  </w:r>
                                  <w:r>
                                    <w:rPr>
                                      <w:rFonts w:ascii="Arial" w:eastAsia="Arial" w:hAnsi="Arial" w:cs="Arial"/>
                                      <w:spacing w:val="-5"/>
                                      <w:w w:val="101"/>
                                      <w:sz w:val="18"/>
                                      <w:szCs w:val="18"/>
                                    </w:rPr>
                                    <w:t>e</w:t>
                                  </w:r>
                                  <w:r>
                                    <w:rPr>
                                      <w:rFonts w:ascii="Arial" w:eastAsia="Arial" w:hAnsi="Arial" w:cs="Arial"/>
                                      <w:w w:val="101"/>
                                      <w:sz w:val="18"/>
                                      <w:szCs w:val="18"/>
                                    </w:rPr>
                                    <w:t>ss</w:t>
                                  </w:r>
                                </w:p>
                                <w:p w14:paraId="061C7024" w14:textId="77777777" w:rsidR="00DC2AA3" w:rsidRDefault="00DC2AA3">
                                  <w:pPr>
                                    <w:spacing w:line="200" w:lineRule="exact"/>
                                    <w:ind w:left="100"/>
                                    <w:rPr>
                                      <w:rFonts w:ascii="Arial" w:eastAsia="Arial" w:hAnsi="Arial" w:cs="Arial"/>
                                      <w:sz w:val="18"/>
                                      <w:szCs w:val="18"/>
                                    </w:rPr>
                                  </w:pPr>
                                  <w:r>
                                    <w:rPr>
                                      <w:rFonts w:ascii="Arial" w:eastAsia="Arial" w:hAnsi="Arial" w:cs="Arial"/>
                                      <w:spacing w:val="-2"/>
                                      <w:w w:val="101"/>
                                      <w:sz w:val="18"/>
                                      <w:szCs w:val="18"/>
                                    </w:rPr>
                                    <w:t>A</w:t>
                                  </w:r>
                                  <w:r>
                                    <w:rPr>
                                      <w:rFonts w:ascii="Arial" w:eastAsia="Arial" w:hAnsi="Arial" w:cs="Arial"/>
                                      <w:w w:val="101"/>
                                      <w:sz w:val="18"/>
                                      <w:szCs w:val="18"/>
                                    </w:rPr>
                                    <w:t>s</w:t>
                                  </w:r>
                                  <w:r>
                                    <w:rPr>
                                      <w:rFonts w:ascii="Arial" w:eastAsia="Arial" w:hAnsi="Arial" w:cs="Arial"/>
                                      <w:spacing w:val="2"/>
                                      <w:w w:val="101"/>
                                      <w:sz w:val="18"/>
                                      <w:szCs w:val="18"/>
                                    </w:rPr>
                                    <w:t>t</w:t>
                                  </w:r>
                                  <w:r>
                                    <w:rPr>
                                      <w:rFonts w:ascii="Arial" w:eastAsia="Arial" w:hAnsi="Arial" w:cs="Arial"/>
                                      <w:spacing w:val="-5"/>
                                      <w:w w:val="101"/>
                                      <w:sz w:val="18"/>
                                      <w:szCs w:val="18"/>
                                    </w:rPr>
                                    <w:t>h</w:t>
                                  </w:r>
                                  <w:r>
                                    <w:rPr>
                                      <w:rFonts w:ascii="Arial" w:eastAsia="Arial" w:hAnsi="Arial" w:cs="Arial"/>
                                      <w:spacing w:val="2"/>
                                      <w:w w:val="101"/>
                                      <w:sz w:val="18"/>
                                      <w:szCs w:val="18"/>
                                    </w:rPr>
                                    <w:t>m</w:t>
                                  </w:r>
                                  <w:r>
                                    <w:rPr>
                                      <w:rFonts w:ascii="Arial" w:eastAsia="Arial" w:hAnsi="Arial" w:cs="Arial"/>
                                      <w:w w:val="101"/>
                                      <w:sz w:val="18"/>
                                      <w:szCs w:val="18"/>
                                    </w:rPr>
                                    <w:t>a</w:t>
                                  </w:r>
                                </w:p>
                                <w:p w14:paraId="0C06C9E8" w14:textId="77777777" w:rsidR="00DC2AA3" w:rsidRDefault="00DC2AA3">
                                  <w:pPr>
                                    <w:spacing w:line="200" w:lineRule="exact"/>
                                    <w:ind w:left="100"/>
                                    <w:rPr>
                                      <w:rFonts w:ascii="Arial" w:eastAsia="Arial" w:hAnsi="Arial" w:cs="Arial"/>
                                      <w:sz w:val="18"/>
                                      <w:szCs w:val="18"/>
                                    </w:rPr>
                                  </w:pPr>
                                  <w:r>
                                    <w:rPr>
                                      <w:rFonts w:ascii="Arial" w:eastAsia="Arial" w:hAnsi="Arial" w:cs="Arial"/>
                                      <w:spacing w:val="-2"/>
                                      <w:sz w:val="18"/>
                                      <w:szCs w:val="18"/>
                                    </w:rPr>
                                    <w:t>C</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9"/>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h</w:t>
                                  </w:r>
                                  <w:r>
                                    <w:rPr>
                                      <w:rFonts w:ascii="Arial" w:eastAsia="Arial" w:hAnsi="Arial" w:cs="Arial"/>
                                      <w:spacing w:val="-5"/>
                                      <w:sz w:val="18"/>
                                      <w:szCs w:val="18"/>
                                    </w:rPr>
                                    <w:t>e</w:t>
                                  </w:r>
                                  <w:r>
                                    <w:rPr>
                                      <w:rFonts w:ascii="Arial" w:eastAsia="Arial" w:hAnsi="Arial" w:cs="Arial"/>
                                      <w:sz w:val="18"/>
                                      <w:szCs w:val="18"/>
                                    </w:rPr>
                                    <w:t>st</w:t>
                                  </w:r>
                                  <w:r>
                                    <w:rPr>
                                      <w:rFonts w:ascii="Arial" w:eastAsia="Arial" w:hAnsi="Arial" w:cs="Arial"/>
                                      <w:spacing w:val="5"/>
                                      <w:sz w:val="18"/>
                                      <w:szCs w:val="18"/>
                                    </w:rPr>
                                    <w:t xml:space="preserve"> </w:t>
                                  </w:r>
                                  <w:r>
                                    <w:rPr>
                                      <w:rFonts w:ascii="Arial" w:eastAsia="Arial" w:hAnsi="Arial" w:cs="Arial"/>
                                      <w:spacing w:val="-2"/>
                                      <w:w w:val="101"/>
                                      <w:sz w:val="18"/>
                                      <w:szCs w:val="18"/>
                                    </w:rPr>
                                    <w:t>P</w:t>
                                  </w:r>
                                  <w:r>
                                    <w:rPr>
                                      <w:rFonts w:ascii="Arial" w:eastAsia="Arial" w:hAnsi="Arial" w:cs="Arial"/>
                                      <w:spacing w:val="-5"/>
                                      <w:w w:val="101"/>
                                      <w:sz w:val="18"/>
                                      <w:szCs w:val="18"/>
                                    </w:rPr>
                                    <w:t>a</w:t>
                                  </w:r>
                                  <w:r>
                                    <w:rPr>
                                      <w:rFonts w:ascii="Arial" w:eastAsia="Arial" w:hAnsi="Arial" w:cs="Arial"/>
                                      <w:spacing w:val="3"/>
                                      <w:w w:val="101"/>
                                      <w:sz w:val="18"/>
                                      <w:szCs w:val="18"/>
                                    </w:rPr>
                                    <w:t>i</w:t>
                                  </w:r>
                                  <w:r>
                                    <w:rPr>
                                      <w:rFonts w:ascii="Arial" w:eastAsia="Arial" w:hAnsi="Arial" w:cs="Arial"/>
                                      <w:w w:val="101"/>
                                      <w:sz w:val="18"/>
                                      <w:szCs w:val="18"/>
                                    </w:rPr>
                                    <w:t>n</w:t>
                                  </w:r>
                                </w:p>
                              </w:tc>
                            </w:tr>
                          </w:tbl>
                          <w:p w14:paraId="721E4C65" w14:textId="77777777" w:rsidR="00DC2AA3" w:rsidRDefault="00DC2A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8" o:spid="_x0000_s1030" type="#_x0000_t202" style="position:absolute;left:0;text-align:left;margin-left:315.8pt;margin-top:722.45pt;width:248.8pt;height: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aMsgIAALQ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453"/>
                        <w:gridCol w:w="2506"/>
                      </w:tblGrid>
                      <w:tr w:rsidR="00DC2AA3" w14:paraId="64748B62" w14:textId="77777777">
                        <w:trPr>
                          <w:trHeight w:hRule="exact" w:val="216"/>
                        </w:trPr>
                        <w:tc>
                          <w:tcPr>
                            <w:tcW w:w="4959" w:type="dxa"/>
                            <w:gridSpan w:val="2"/>
                            <w:tcBorders>
                              <w:top w:val="single" w:sz="5" w:space="0" w:color="000000"/>
                              <w:left w:val="single" w:sz="5" w:space="0" w:color="000000"/>
                              <w:bottom w:val="nil"/>
                              <w:right w:val="single" w:sz="5" w:space="0" w:color="000000"/>
                            </w:tcBorders>
                          </w:tcPr>
                          <w:p w14:paraId="34BD7D16" w14:textId="77777777" w:rsidR="00DC2AA3" w:rsidRDefault="00DC2AA3">
                            <w:pPr>
                              <w:spacing w:line="200" w:lineRule="exact"/>
                              <w:ind w:left="100"/>
                              <w:rPr>
                                <w:rFonts w:ascii="Arial" w:eastAsia="Arial" w:hAnsi="Arial" w:cs="Arial"/>
                                <w:sz w:val="18"/>
                                <w:szCs w:val="18"/>
                              </w:rPr>
                            </w:pPr>
                            <w:r>
                              <w:rPr>
                                <w:rFonts w:ascii="Arial" w:eastAsia="Arial" w:hAnsi="Arial" w:cs="Arial"/>
                                <w:b/>
                                <w:spacing w:val="-2"/>
                                <w:sz w:val="18"/>
                                <w:szCs w:val="18"/>
                              </w:rPr>
                              <w:t>P</w:t>
                            </w:r>
                            <w:r>
                              <w:rPr>
                                <w:rFonts w:ascii="Arial" w:eastAsia="Arial" w:hAnsi="Arial" w:cs="Arial"/>
                                <w:b/>
                                <w:spacing w:val="1"/>
                                <w:sz w:val="18"/>
                                <w:szCs w:val="18"/>
                              </w:rPr>
                              <w:t>r</w:t>
                            </w:r>
                            <w:r>
                              <w:rPr>
                                <w:rFonts w:ascii="Arial" w:eastAsia="Arial" w:hAnsi="Arial" w:cs="Arial"/>
                                <w:b/>
                                <w:spacing w:val="-1"/>
                                <w:sz w:val="18"/>
                                <w:szCs w:val="18"/>
                              </w:rPr>
                              <w:t>esen</w:t>
                            </w:r>
                            <w:r>
                              <w:rPr>
                                <w:rFonts w:ascii="Arial" w:eastAsia="Arial" w:hAnsi="Arial" w:cs="Arial"/>
                                <w:b/>
                                <w:spacing w:val="-3"/>
                                <w:sz w:val="18"/>
                                <w:szCs w:val="18"/>
                              </w:rPr>
                              <w:t>t</w:t>
                            </w:r>
                            <w:r>
                              <w:rPr>
                                <w:rFonts w:ascii="Arial" w:eastAsia="Arial" w:hAnsi="Arial" w:cs="Arial"/>
                                <w:b/>
                                <w:spacing w:val="-1"/>
                                <w:sz w:val="18"/>
                                <w:szCs w:val="18"/>
                              </w:rPr>
                              <w:t>a</w:t>
                            </w:r>
                            <w:r>
                              <w:rPr>
                                <w:rFonts w:ascii="Arial" w:eastAsia="Arial" w:hAnsi="Arial" w:cs="Arial"/>
                                <w:b/>
                                <w:spacing w:val="-3"/>
                                <w:sz w:val="18"/>
                                <w:szCs w:val="18"/>
                              </w:rPr>
                              <w:t>t</w:t>
                            </w:r>
                            <w:r>
                              <w:rPr>
                                <w:rFonts w:ascii="Arial" w:eastAsia="Arial" w:hAnsi="Arial" w:cs="Arial"/>
                                <w:b/>
                                <w:spacing w:val="2"/>
                                <w:sz w:val="18"/>
                                <w:szCs w:val="18"/>
                              </w:rPr>
                              <w:t>i</w:t>
                            </w:r>
                            <w:r>
                              <w:rPr>
                                <w:rFonts w:ascii="Arial" w:eastAsia="Arial" w:hAnsi="Arial" w:cs="Arial"/>
                                <w:b/>
                                <w:spacing w:val="-1"/>
                                <w:sz w:val="18"/>
                                <w:szCs w:val="18"/>
                              </w:rPr>
                              <w:t>on</w:t>
                            </w:r>
                            <w:r>
                              <w:rPr>
                                <w:rFonts w:ascii="Arial" w:eastAsia="Arial" w:hAnsi="Arial" w:cs="Arial"/>
                                <w:b/>
                                <w:sz w:val="18"/>
                                <w:szCs w:val="18"/>
                              </w:rPr>
                              <w:t>s</w:t>
                            </w:r>
                            <w:r>
                              <w:rPr>
                                <w:rFonts w:ascii="Arial" w:eastAsia="Arial" w:hAnsi="Arial" w:cs="Arial"/>
                                <w:b/>
                                <w:spacing w:val="9"/>
                                <w:sz w:val="18"/>
                                <w:szCs w:val="18"/>
                              </w:rPr>
                              <w:t xml:space="preserve"> </w:t>
                            </w:r>
                            <w:r>
                              <w:rPr>
                                <w:rFonts w:ascii="Arial" w:eastAsia="Arial" w:hAnsi="Arial" w:cs="Arial"/>
                                <w:b/>
                                <w:spacing w:val="2"/>
                                <w:sz w:val="18"/>
                                <w:szCs w:val="18"/>
                              </w:rPr>
                              <w:t>t</w:t>
                            </w:r>
                            <w:r>
                              <w:rPr>
                                <w:rFonts w:ascii="Arial" w:eastAsia="Arial" w:hAnsi="Arial" w:cs="Arial"/>
                                <w:b/>
                                <w:sz w:val="18"/>
                                <w:szCs w:val="18"/>
                              </w:rPr>
                              <w:t>o</w:t>
                            </w:r>
                            <w:r>
                              <w:rPr>
                                <w:rFonts w:ascii="Arial" w:eastAsia="Arial" w:hAnsi="Arial" w:cs="Arial"/>
                                <w:b/>
                                <w:spacing w:val="-6"/>
                                <w:sz w:val="18"/>
                                <w:szCs w:val="18"/>
                              </w:rPr>
                              <w:t xml:space="preserve"> </w:t>
                            </w:r>
                            <w:r>
                              <w:rPr>
                                <w:rFonts w:ascii="Arial" w:eastAsia="Arial" w:hAnsi="Arial" w:cs="Arial"/>
                                <w:b/>
                                <w:spacing w:val="2"/>
                                <w:sz w:val="18"/>
                                <w:szCs w:val="18"/>
                              </w:rPr>
                              <w:t>M</w:t>
                            </w:r>
                            <w:r>
                              <w:rPr>
                                <w:rFonts w:ascii="Arial" w:eastAsia="Arial" w:hAnsi="Arial" w:cs="Arial"/>
                                <w:b/>
                                <w:spacing w:val="-1"/>
                                <w:sz w:val="18"/>
                                <w:szCs w:val="18"/>
                              </w:rPr>
                              <w:t>ed</w:t>
                            </w:r>
                            <w:r>
                              <w:rPr>
                                <w:rFonts w:ascii="Arial" w:eastAsia="Arial" w:hAnsi="Arial" w:cs="Arial"/>
                                <w:b/>
                                <w:spacing w:val="-3"/>
                                <w:sz w:val="18"/>
                                <w:szCs w:val="18"/>
                              </w:rPr>
                              <w:t>i</w:t>
                            </w:r>
                            <w:r>
                              <w:rPr>
                                <w:rFonts w:ascii="Arial" w:eastAsia="Arial" w:hAnsi="Arial" w:cs="Arial"/>
                                <w:b/>
                                <w:spacing w:val="-1"/>
                                <w:sz w:val="18"/>
                                <w:szCs w:val="18"/>
                              </w:rPr>
                              <w:t>ca</w:t>
                            </w:r>
                            <w:r>
                              <w:rPr>
                                <w:rFonts w:ascii="Arial" w:eastAsia="Arial" w:hAnsi="Arial" w:cs="Arial"/>
                                <w:b/>
                                <w:sz w:val="18"/>
                                <w:szCs w:val="18"/>
                              </w:rPr>
                              <w:t>l</w:t>
                            </w:r>
                            <w:r>
                              <w:rPr>
                                <w:rFonts w:ascii="Arial" w:eastAsia="Arial" w:hAnsi="Arial" w:cs="Arial"/>
                                <w:b/>
                                <w:spacing w:val="7"/>
                                <w:sz w:val="18"/>
                                <w:szCs w:val="18"/>
                              </w:rPr>
                              <w:t xml:space="preserve"> </w:t>
                            </w:r>
                            <w:r>
                              <w:rPr>
                                <w:rFonts w:ascii="Arial" w:eastAsia="Arial" w:hAnsi="Arial" w:cs="Arial"/>
                                <w:b/>
                                <w:spacing w:val="-2"/>
                                <w:sz w:val="18"/>
                                <w:szCs w:val="18"/>
                              </w:rPr>
                              <w:t>C</w:t>
                            </w:r>
                            <w:r>
                              <w:rPr>
                                <w:rFonts w:ascii="Arial" w:eastAsia="Arial" w:hAnsi="Arial" w:cs="Arial"/>
                                <w:b/>
                                <w:spacing w:val="-1"/>
                                <w:sz w:val="18"/>
                                <w:szCs w:val="18"/>
                              </w:rPr>
                              <w:t>e</w:t>
                            </w:r>
                            <w:r>
                              <w:rPr>
                                <w:rFonts w:ascii="Arial" w:eastAsia="Arial" w:hAnsi="Arial" w:cs="Arial"/>
                                <w:b/>
                                <w:spacing w:val="-6"/>
                                <w:sz w:val="18"/>
                                <w:szCs w:val="18"/>
                              </w:rPr>
                              <w:t>n</w:t>
                            </w:r>
                            <w:r>
                              <w:rPr>
                                <w:rFonts w:ascii="Arial" w:eastAsia="Arial" w:hAnsi="Arial" w:cs="Arial"/>
                                <w:b/>
                                <w:spacing w:val="2"/>
                                <w:sz w:val="18"/>
                                <w:szCs w:val="18"/>
                              </w:rPr>
                              <w:t>t</w:t>
                            </w:r>
                            <w:r>
                              <w:rPr>
                                <w:rFonts w:ascii="Arial" w:eastAsia="Arial" w:hAnsi="Arial" w:cs="Arial"/>
                                <w:b/>
                                <w:spacing w:val="1"/>
                                <w:sz w:val="18"/>
                                <w:szCs w:val="18"/>
                              </w:rPr>
                              <w:t>r</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4"/>
                                <w:sz w:val="18"/>
                                <w:szCs w:val="18"/>
                              </w:rPr>
                              <w:t xml:space="preserve"> </w:t>
                            </w:r>
                            <w:r>
                              <w:rPr>
                                <w:rFonts w:ascii="Arial" w:eastAsia="Arial" w:hAnsi="Arial" w:cs="Arial"/>
                                <w:b/>
                                <w:spacing w:val="-3"/>
                                <w:sz w:val="18"/>
                                <w:szCs w:val="18"/>
                              </w:rPr>
                              <w:t>i</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2"/>
                                <w:sz w:val="18"/>
                                <w:szCs w:val="18"/>
                              </w:rPr>
                              <w:t>M</w:t>
                            </w:r>
                            <w:r>
                              <w:rPr>
                                <w:rFonts w:ascii="Arial" w:eastAsia="Arial" w:hAnsi="Arial" w:cs="Arial"/>
                                <w:b/>
                                <w:spacing w:val="-1"/>
                                <w:sz w:val="18"/>
                                <w:szCs w:val="18"/>
                              </w:rPr>
                              <w:t>as</w:t>
                            </w:r>
                            <w:r>
                              <w:rPr>
                                <w:rFonts w:ascii="Arial" w:eastAsia="Arial" w:hAnsi="Arial" w:cs="Arial"/>
                                <w:b/>
                                <w:sz w:val="18"/>
                                <w:szCs w:val="18"/>
                              </w:rPr>
                              <w:t>s</w:t>
                            </w:r>
                            <w:r>
                              <w:rPr>
                                <w:rFonts w:ascii="Arial" w:eastAsia="Arial" w:hAnsi="Arial" w:cs="Arial"/>
                                <w:b/>
                                <w:spacing w:val="-2"/>
                                <w:sz w:val="18"/>
                                <w:szCs w:val="18"/>
                              </w:rPr>
                              <w:t xml:space="preserve"> </w:t>
                            </w:r>
                            <w:r>
                              <w:rPr>
                                <w:rFonts w:ascii="Arial" w:eastAsia="Arial" w:hAnsi="Arial" w:cs="Arial"/>
                                <w:b/>
                                <w:spacing w:val="2"/>
                                <w:w w:val="101"/>
                                <w:sz w:val="18"/>
                                <w:szCs w:val="18"/>
                              </w:rPr>
                              <w:t>G</w:t>
                            </w:r>
                            <w:r>
                              <w:rPr>
                                <w:rFonts w:ascii="Arial" w:eastAsia="Arial" w:hAnsi="Arial" w:cs="Arial"/>
                                <w:b/>
                                <w:spacing w:val="-1"/>
                                <w:w w:val="101"/>
                                <w:sz w:val="18"/>
                                <w:szCs w:val="18"/>
                              </w:rPr>
                              <w:t>a</w:t>
                            </w:r>
                            <w:r>
                              <w:rPr>
                                <w:rFonts w:ascii="Arial" w:eastAsia="Arial" w:hAnsi="Arial" w:cs="Arial"/>
                                <w:b/>
                                <w:spacing w:val="2"/>
                                <w:w w:val="101"/>
                                <w:sz w:val="18"/>
                                <w:szCs w:val="18"/>
                              </w:rPr>
                              <w:t>t</w:t>
                            </w:r>
                            <w:r>
                              <w:rPr>
                                <w:rFonts w:ascii="Arial" w:eastAsia="Arial" w:hAnsi="Arial" w:cs="Arial"/>
                                <w:b/>
                                <w:spacing w:val="-6"/>
                                <w:w w:val="101"/>
                                <w:sz w:val="18"/>
                                <w:szCs w:val="18"/>
                              </w:rPr>
                              <w:t>h</w:t>
                            </w:r>
                            <w:r>
                              <w:rPr>
                                <w:rFonts w:ascii="Arial" w:eastAsia="Arial" w:hAnsi="Arial" w:cs="Arial"/>
                                <w:b/>
                                <w:spacing w:val="-1"/>
                                <w:w w:val="101"/>
                                <w:sz w:val="18"/>
                                <w:szCs w:val="18"/>
                              </w:rPr>
                              <w:t>e</w:t>
                            </w:r>
                            <w:r>
                              <w:rPr>
                                <w:rFonts w:ascii="Arial" w:eastAsia="Arial" w:hAnsi="Arial" w:cs="Arial"/>
                                <w:b/>
                                <w:spacing w:val="-4"/>
                                <w:w w:val="101"/>
                                <w:sz w:val="18"/>
                                <w:szCs w:val="18"/>
                              </w:rPr>
                              <w:t>r</w:t>
                            </w:r>
                            <w:r>
                              <w:rPr>
                                <w:rFonts w:ascii="Arial" w:eastAsia="Arial" w:hAnsi="Arial" w:cs="Arial"/>
                                <w:b/>
                                <w:spacing w:val="2"/>
                                <w:w w:val="101"/>
                                <w:sz w:val="18"/>
                                <w:szCs w:val="18"/>
                              </w:rPr>
                              <w:t>i</w:t>
                            </w:r>
                            <w:r>
                              <w:rPr>
                                <w:rFonts w:ascii="Arial" w:eastAsia="Arial" w:hAnsi="Arial" w:cs="Arial"/>
                                <w:b/>
                                <w:spacing w:val="-1"/>
                                <w:w w:val="101"/>
                                <w:sz w:val="18"/>
                                <w:szCs w:val="18"/>
                              </w:rPr>
                              <w:t>ng</w:t>
                            </w:r>
                            <w:r>
                              <w:rPr>
                                <w:rFonts w:ascii="Arial" w:eastAsia="Arial" w:hAnsi="Arial" w:cs="Arial"/>
                                <w:b/>
                                <w:w w:val="101"/>
                                <w:sz w:val="18"/>
                                <w:szCs w:val="18"/>
                              </w:rPr>
                              <w:t>s</w:t>
                            </w:r>
                          </w:p>
                        </w:tc>
                      </w:tr>
                      <w:tr w:rsidR="00DC2AA3" w14:paraId="79E3046E" w14:textId="77777777">
                        <w:trPr>
                          <w:trHeight w:hRule="exact" w:val="216"/>
                        </w:trPr>
                        <w:tc>
                          <w:tcPr>
                            <w:tcW w:w="2453" w:type="dxa"/>
                            <w:tcBorders>
                              <w:top w:val="single" w:sz="5" w:space="0" w:color="000000"/>
                              <w:left w:val="single" w:sz="5" w:space="0" w:color="000000"/>
                              <w:bottom w:val="single" w:sz="5" w:space="0" w:color="000000"/>
                              <w:right w:val="single" w:sz="5" w:space="0" w:color="000000"/>
                            </w:tcBorders>
                          </w:tcPr>
                          <w:p w14:paraId="661418FF" w14:textId="77777777" w:rsidR="00DC2AA3" w:rsidRDefault="00DC2AA3">
                            <w:pPr>
                              <w:spacing w:line="200" w:lineRule="exact"/>
                              <w:ind w:left="100"/>
                              <w:rPr>
                                <w:rFonts w:ascii="Arial" w:eastAsia="Arial" w:hAnsi="Arial" w:cs="Arial"/>
                                <w:sz w:val="18"/>
                                <w:szCs w:val="18"/>
                              </w:rPr>
                            </w:pPr>
                            <w:r>
                              <w:rPr>
                                <w:rFonts w:ascii="Arial" w:eastAsia="Arial" w:hAnsi="Arial" w:cs="Arial"/>
                                <w:b/>
                                <w:spacing w:val="-2"/>
                                <w:sz w:val="18"/>
                                <w:szCs w:val="18"/>
                              </w:rPr>
                              <w:t>C</w:t>
                            </w:r>
                            <w:r>
                              <w:rPr>
                                <w:rFonts w:ascii="Arial" w:eastAsia="Arial" w:hAnsi="Arial" w:cs="Arial"/>
                                <w:b/>
                                <w:spacing w:val="-6"/>
                                <w:sz w:val="18"/>
                                <w:szCs w:val="18"/>
                              </w:rPr>
                              <w:t>o</w:t>
                            </w:r>
                            <w:r>
                              <w:rPr>
                                <w:rFonts w:ascii="Arial" w:eastAsia="Arial" w:hAnsi="Arial" w:cs="Arial"/>
                                <w:b/>
                                <w:spacing w:val="1"/>
                                <w:sz w:val="18"/>
                                <w:szCs w:val="18"/>
                              </w:rPr>
                              <w:t>m</w:t>
                            </w:r>
                            <w:r>
                              <w:rPr>
                                <w:rFonts w:ascii="Arial" w:eastAsia="Arial" w:hAnsi="Arial" w:cs="Arial"/>
                                <w:b/>
                                <w:spacing w:val="6"/>
                                <w:sz w:val="18"/>
                                <w:szCs w:val="18"/>
                              </w:rPr>
                              <w:t>m</w:t>
                            </w:r>
                            <w:r>
                              <w:rPr>
                                <w:rFonts w:ascii="Arial" w:eastAsia="Arial" w:hAnsi="Arial" w:cs="Arial"/>
                                <w:b/>
                                <w:spacing w:val="-6"/>
                                <w:sz w:val="18"/>
                                <w:szCs w:val="18"/>
                              </w:rPr>
                              <w:t>o</w:t>
                            </w:r>
                            <w:r>
                              <w:rPr>
                                <w:rFonts w:ascii="Arial" w:eastAsia="Arial" w:hAnsi="Arial" w:cs="Arial"/>
                                <w:b/>
                                <w:sz w:val="18"/>
                                <w:szCs w:val="18"/>
                              </w:rPr>
                              <w:t>n</w:t>
                            </w:r>
                            <w:r>
                              <w:rPr>
                                <w:rFonts w:ascii="Arial" w:eastAsia="Arial" w:hAnsi="Arial" w:cs="Arial"/>
                                <w:b/>
                                <w:spacing w:val="10"/>
                                <w:sz w:val="18"/>
                                <w:szCs w:val="18"/>
                              </w:rPr>
                              <w:t xml:space="preserve"> </w:t>
                            </w:r>
                            <w:r>
                              <w:rPr>
                                <w:rFonts w:ascii="Arial" w:eastAsia="Arial" w:hAnsi="Arial" w:cs="Arial"/>
                                <w:b/>
                                <w:spacing w:val="-2"/>
                                <w:w w:val="101"/>
                                <w:sz w:val="18"/>
                                <w:szCs w:val="18"/>
                              </w:rPr>
                              <w:t>C</w:t>
                            </w:r>
                            <w:r>
                              <w:rPr>
                                <w:rFonts w:ascii="Arial" w:eastAsia="Arial" w:hAnsi="Arial" w:cs="Arial"/>
                                <w:b/>
                                <w:spacing w:val="-6"/>
                                <w:w w:val="101"/>
                                <w:sz w:val="18"/>
                                <w:szCs w:val="18"/>
                              </w:rPr>
                              <w:t>o</w:t>
                            </w:r>
                            <w:r>
                              <w:rPr>
                                <w:rFonts w:ascii="Arial" w:eastAsia="Arial" w:hAnsi="Arial" w:cs="Arial"/>
                                <w:b/>
                                <w:spacing w:val="1"/>
                                <w:w w:val="101"/>
                                <w:sz w:val="18"/>
                                <w:szCs w:val="18"/>
                              </w:rPr>
                              <w:t>m</w:t>
                            </w:r>
                            <w:r>
                              <w:rPr>
                                <w:rFonts w:ascii="Arial" w:eastAsia="Arial" w:hAnsi="Arial" w:cs="Arial"/>
                                <w:b/>
                                <w:spacing w:val="-1"/>
                                <w:w w:val="101"/>
                                <w:sz w:val="18"/>
                                <w:szCs w:val="18"/>
                              </w:rPr>
                              <w:t>p</w:t>
                            </w:r>
                            <w:r>
                              <w:rPr>
                                <w:rFonts w:ascii="Arial" w:eastAsia="Arial" w:hAnsi="Arial" w:cs="Arial"/>
                                <w:b/>
                                <w:spacing w:val="-3"/>
                                <w:w w:val="101"/>
                                <w:sz w:val="18"/>
                                <w:szCs w:val="18"/>
                              </w:rPr>
                              <w:t>l</w:t>
                            </w:r>
                            <w:r>
                              <w:rPr>
                                <w:rFonts w:ascii="Arial" w:eastAsia="Arial" w:hAnsi="Arial" w:cs="Arial"/>
                                <w:b/>
                                <w:spacing w:val="-1"/>
                                <w:w w:val="101"/>
                                <w:sz w:val="18"/>
                                <w:szCs w:val="18"/>
                              </w:rPr>
                              <w:t>a</w:t>
                            </w:r>
                            <w:r>
                              <w:rPr>
                                <w:rFonts w:ascii="Arial" w:eastAsia="Arial" w:hAnsi="Arial" w:cs="Arial"/>
                                <w:b/>
                                <w:spacing w:val="2"/>
                                <w:w w:val="101"/>
                                <w:sz w:val="18"/>
                                <w:szCs w:val="18"/>
                              </w:rPr>
                              <w:t>i</w:t>
                            </w:r>
                            <w:r>
                              <w:rPr>
                                <w:rFonts w:ascii="Arial" w:eastAsia="Arial" w:hAnsi="Arial" w:cs="Arial"/>
                                <w:b/>
                                <w:spacing w:val="-6"/>
                                <w:w w:val="101"/>
                                <w:sz w:val="18"/>
                                <w:szCs w:val="18"/>
                              </w:rPr>
                              <w:t>n</w:t>
                            </w:r>
                            <w:r>
                              <w:rPr>
                                <w:rFonts w:ascii="Arial" w:eastAsia="Arial" w:hAnsi="Arial" w:cs="Arial"/>
                                <w:b/>
                                <w:spacing w:val="2"/>
                                <w:w w:val="101"/>
                                <w:sz w:val="18"/>
                                <w:szCs w:val="18"/>
                              </w:rPr>
                              <w:t>t</w:t>
                            </w:r>
                            <w:r>
                              <w:rPr>
                                <w:rFonts w:ascii="Arial" w:eastAsia="Arial" w:hAnsi="Arial" w:cs="Arial"/>
                                <w:b/>
                                <w:w w:val="101"/>
                                <w:sz w:val="18"/>
                                <w:szCs w:val="18"/>
                              </w:rPr>
                              <w:t>s</w:t>
                            </w:r>
                          </w:p>
                        </w:tc>
                        <w:tc>
                          <w:tcPr>
                            <w:tcW w:w="2506" w:type="dxa"/>
                            <w:tcBorders>
                              <w:top w:val="single" w:sz="5" w:space="0" w:color="000000"/>
                              <w:left w:val="single" w:sz="5" w:space="0" w:color="000000"/>
                              <w:bottom w:val="single" w:sz="5" w:space="0" w:color="000000"/>
                              <w:right w:val="single" w:sz="5" w:space="0" w:color="000000"/>
                            </w:tcBorders>
                          </w:tcPr>
                          <w:p w14:paraId="2C0FEC25" w14:textId="77777777" w:rsidR="00DC2AA3" w:rsidRDefault="00DC2AA3">
                            <w:pPr>
                              <w:spacing w:line="200" w:lineRule="exact"/>
                              <w:ind w:left="100"/>
                              <w:rPr>
                                <w:rFonts w:ascii="Arial" w:eastAsia="Arial" w:hAnsi="Arial" w:cs="Arial"/>
                                <w:sz w:val="18"/>
                                <w:szCs w:val="18"/>
                              </w:rPr>
                            </w:pPr>
                            <w:r>
                              <w:rPr>
                                <w:rFonts w:ascii="Arial" w:eastAsia="Arial" w:hAnsi="Arial" w:cs="Arial"/>
                                <w:b/>
                                <w:spacing w:val="-2"/>
                                <w:sz w:val="18"/>
                                <w:szCs w:val="18"/>
                              </w:rPr>
                              <w:t>U</w:t>
                            </w:r>
                            <w:r>
                              <w:rPr>
                                <w:rFonts w:ascii="Arial" w:eastAsia="Arial" w:hAnsi="Arial" w:cs="Arial"/>
                                <w:b/>
                                <w:spacing w:val="-1"/>
                                <w:sz w:val="18"/>
                                <w:szCs w:val="18"/>
                              </w:rPr>
                              <w:t>nc</w:t>
                            </w:r>
                            <w:r>
                              <w:rPr>
                                <w:rFonts w:ascii="Arial" w:eastAsia="Arial" w:hAnsi="Arial" w:cs="Arial"/>
                                <w:b/>
                                <w:spacing w:val="-6"/>
                                <w:sz w:val="18"/>
                                <w:szCs w:val="18"/>
                              </w:rPr>
                              <w:t>o</w:t>
                            </w:r>
                            <w:r>
                              <w:rPr>
                                <w:rFonts w:ascii="Arial" w:eastAsia="Arial" w:hAnsi="Arial" w:cs="Arial"/>
                                <w:b/>
                                <w:spacing w:val="1"/>
                                <w:sz w:val="18"/>
                                <w:szCs w:val="18"/>
                              </w:rPr>
                              <w:t>mm</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2"/>
                                <w:sz w:val="18"/>
                                <w:szCs w:val="18"/>
                              </w:rPr>
                              <w:t xml:space="preserve"> </w:t>
                            </w:r>
                            <w:r>
                              <w:rPr>
                                <w:rFonts w:ascii="Arial" w:eastAsia="Arial" w:hAnsi="Arial" w:cs="Arial"/>
                                <w:b/>
                                <w:spacing w:val="-2"/>
                                <w:w w:val="101"/>
                                <w:sz w:val="18"/>
                                <w:szCs w:val="18"/>
                              </w:rPr>
                              <w:t>C</w:t>
                            </w:r>
                            <w:r>
                              <w:rPr>
                                <w:rFonts w:ascii="Arial" w:eastAsia="Arial" w:hAnsi="Arial" w:cs="Arial"/>
                                <w:b/>
                                <w:spacing w:val="-6"/>
                                <w:w w:val="101"/>
                                <w:sz w:val="18"/>
                                <w:szCs w:val="18"/>
                              </w:rPr>
                              <w:t>o</w:t>
                            </w:r>
                            <w:r>
                              <w:rPr>
                                <w:rFonts w:ascii="Arial" w:eastAsia="Arial" w:hAnsi="Arial" w:cs="Arial"/>
                                <w:b/>
                                <w:spacing w:val="1"/>
                                <w:w w:val="101"/>
                                <w:sz w:val="18"/>
                                <w:szCs w:val="18"/>
                              </w:rPr>
                              <w:t>m</w:t>
                            </w:r>
                            <w:r>
                              <w:rPr>
                                <w:rFonts w:ascii="Arial" w:eastAsia="Arial" w:hAnsi="Arial" w:cs="Arial"/>
                                <w:b/>
                                <w:spacing w:val="-6"/>
                                <w:w w:val="101"/>
                                <w:sz w:val="18"/>
                                <w:szCs w:val="18"/>
                              </w:rPr>
                              <w:t>p</w:t>
                            </w:r>
                            <w:r>
                              <w:rPr>
                                <w:rFonts w:ascii="Arial" w:eastAsia="Arial" w:hAnsi="Arial" w:cs="Arial"/>
                                <w:b/>
                                <w:spacing w:val="2"/>
                                <w:w w:val="101"/>
                                <w:sz w:val="18"/>
                                <w:szCs w:val="18"/>
                              </w:rPr>
                              <w:t>l</w:t>
                            </w:r>
                            <w:r>
                              <w:rPr>
                                <w:rFonts w:ascii="Arial" w:eastAsia="Arial" w:hAnsi="Arial" w:cs="Arial"/>
                                <w:b/>
                                <w:spacing w:val="-1"/>
                                <w:w w:val="101"/>
                                <w:sz w:val="18"/>
                                <w:szCs w:val="18"/>
                              </w:rPr>
                              <w:t>a</w:t>
                            </w:r>
                            <w:r>
                              <w:rPr>
                                <w:rFonts w:ascii="Arial" w:eastAsia="Arial" w:hAnsi="Arial" w:cs="Arial"/>
                                <w:b/>
                                <w:spacing w:val="-3"/>
                                <w:w w:val="101"/>
                                <w:sz w:val="18"/>
                                <w:szCs w:val="18"/>
                              </w:rPr>
                              <w:t>i</w:t>
                            </w:r>
                            <w:r>
                              <w:rPr>
                                <w:rFonts w:ascii="Arial" w:eastAsia="Arial" w:hAnsi="Arial" w:cs="Arial"/>
                                <w:b/>
                                <w:spacing w:val="-1"/>
                                <w:w w:val="101"/>
                                <w:sz w:val="18"/>
                                <w:szCs w:val="18"/>
                              </w:rPr>
                              <w:t>n</w:t>
                            </w:r>
                            <w:r>
                              <w:rPr>
                                <w:rFonts w:ascii="Arial" w:eastAsia="Arial" w:hAnsi="Arial" w:cs="Arial"/>
                                <w:b/>
                                <w:spacing w:val="2"/>
                                <w:w w:val="101"/>
                                <w:sz w:val="18"/>
                                <w:szCs w:val="18"/>
                              </w:rPr>
                              <w:t>t</w:t>
                            </w:r>
                            <w:r>
                              <w:rPr>
                                <w:rFonts w:ascii="Arial" w:eastAsia="Arial" w:hAnsi="Arial" w:cs="Arial"/>
                                <w:b/>
                                <w:w w:val="101"/>
                                <w:sz w:val="18"/>
                                <w:szCs w:val="18"/>
                              </w:rPr>
                              <w:t>s</w:t>
                            </w:r>
                          </w:p>
                        </w:tc>
                      </w:tr>
                      <w:tr w:rsidR="00DC2AA3" w14:paraId="7B7C7EED" w14:textId="77777777">
                        <w:trPr>
                          <w:trHeight w:hRule="exact" w:val="1046"/>
                        </w:trPr>
                        <w:tc>
                          <w:tcPr>
                            <w:tcW w:w="2453" w:type="dxa"/>
                            <w:tcBorders>
                              <w:top w:val="single" w:sz="5" w:space="0" w:color="000000"/>
                              <w:left w:val="single" w:sz="5" w:space="0" w:color="000000"/>
                              <w:bottom w:val="single" w:sz="5" w:space="0" w:color="000000"/>
                              <w:right w:val="single" w:sz="5" w:space="0" w:color="000000"/>
                            </w:tcBorders>
                          </w:tcPr>
                          <w:p w14:paraId="152DEA9F" w14:textId="77777777" w:rsidR="00DC2AA3" w:rsidRDefault="00DC2AA3">
                            <w:pPr>
                              <w:spacing w:line="200" w:lineRule="exact"/>
                              <w:ind w:left="100"/>
                              <w:rPr>
                                <w:rFonts w:ascii="Arial" w:eastAsia="Arial" w:hAnsi="Arial" w:cs="Arial"/>
                                <w:sz w:val="18"/>
                                <w:szCs w:val="18"/>
                              </w:rPr>
                            </w:pPr>
                            <w:r>
                              <w:rPr>
                                <w:rFonts w:ascii="Arial" w:eastAsia="Arial" w:hAnsi="Arial" w:cs="Arial"/>
                                <w:spacing w:val="2"/>
                                <w:w w:val="101"/>
                                <w:sz w:val="18"/>
                                <w:szCs w:val="18"/>
                              </w:rPr>
                              <w:t>I</w:t>
                            </w:r>
                            <w:r>
                              <w:rPr>
                                <w:rFonts w:ascii="Arial" w:eastAsia="Arial" w:hAnsi="Arial" w:cs="Arial"/>
                                <w:spacing w:val="-1"/>
                                <w:w w:val="101"/>
                                <w:sz w:val="18"/>
                                <w:szCs w:val="18"/>
                              </w:rPr>
                              <w:t>n</w:t>
                            </w:r>
                            <w:r>
                              <w:rPr>
                                <w:rFonts w:ascii="Arial" w:eastAsia="Arial" w:hAnsi="Arial" w:cs="Arial"/>
                                <w:spacing w:val="-2"/>
                                <w:w w:val="101"/>
                                <w:sz w:val="18"/>
                                <w:szCs w:val="18"/>
                              </w:rPr>
                              <w:t>j</w:t>
                            </w:r>
                            <w:r>
                              <w:rPr>
                                <w:rFonts w:ascii="Arial" w:eastAsia="Arial" w:hAnsi="Arial" w:cs="Arial"/>
                                <w:spacing w:val="-1"/>
                                <w:w w:val="101"/>
                                <w:sz w:val="18"/>
                                <w:szCs w:val="18"/>
                              </w:rPr>
                              <w:t>u</w:t>
                            </w:r>
                            <w:r>
                              <w:rPr>
                                <w:rFonts w:ascii="Arial" w:eastAsia="Arial" w:hAnsi="Arial" w:cs="Arial"/>
                                <w:spacing w:val="-3"/>
                                <w:w w:val="101"/>
                                <w:sz w:val="18"/>
                                <w:szCs w:val="18"/>
                              </w:rPr>
                              <w:t>r</w:t>
                            </w:r>
                            <w:r>
                              <w:rPr>
                                <w:rFonts w:ascii="Arial" w:eastAsia="Arial" w:hAnsi="Arial" w:cs="Arial"/>
                                <w:spacing w:val="3"/>
                                <w:w w:val="101"/>
                                <w:sz w:val="18"/>
                                <w:szCs w:val="18"/>
                              </w:rPr>
                              <w:t>i</w:t>
                            </w:r>
                            <w:r>
                              <w:rPr>
                                <w:rFonts w:ascii="Arial" w:eastAsia="Arial" w:hAnsi="Arial" w:cs="Arial"/>
                                <w:spacing w:val="-5"/>
                                <w:w w:val="101"/>
                                <w:sz w:val="18"/>
                                <w:szCs w:val="18"/>
                              </w:rPr>
                              <w:t>e</w:t>
                            </w:r>
                            <w:r>
                              <w:rPr>
                                <w:rFonts w:ascii="Arial" w:eastAsia="Arial" w:hAnsi="Arial" w:cs="Arial"/>
                                <w:w w:val="101"/>
                                <w:sz w:val="18"/>
                                <w:szCs w:val="18"/>
                              </w:rPr>
                              <w:t>s</w:t>
                            </w:r>
                          </w:p>
                          <w:p w14:paraId="1D8E9694" w14:textId="77777777" w:rsidR="00DC2AA3" w:rsidRDefault="00DC2AA3">
                            <w:pPr>
                              <w:spacing w:line="200" w:lineRule="exact"/>
                              <w:ind w:left="100"/>
                              <w:rPr>
                                <w:rFonts w:ascii="Arial" w:eastAsia="Arial" w:hAnsi="Arial" w:cs="Arial"/>
                                <w:sz w:val="18"/>
                                <w:szCs w:val="18"/>
                              </w:rPr>
                            </w:pPr>
                            <w:r>
                              <w:rPr>
                                <w:rFonts w:ascii="Arial" w:eastAsia="Arial" w:hAnsi="Arial" w:cs="Arial"/>
                                <w:spacing w:val="-2"/>
                                <w:sz w:val="18"/>
                                <w:szCs w:val="18"/>
                              </w:rPr>
                              <w:t>H</w:t>
                            </w:r>
                            <w:r>
                              <w:rPr>
                                <w:rFonts w:ascii="Arial" w:eastAsia="Arial" w:hAnsi="Arial" w:cs="Arial"/>
                                <w:spacing w:val="-5"/>
                                <w:sz w:val="18"/>
                                <w:szCs w:val="18"/>
                              </w:rPr>
                              <w:t>e</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2"/>
                                <w:sz w:val="18"/>
                                <w:szCs w:val="18"/>
                              </w:rPr>
                              <w:t>R</w:t>
                            </w:r>
                            <w:r>
                              <w:rPr>
                                <w:rFonts w:ascii="Arial" w:eastAsia="Arial" w:hAnsi="Arial" w:cs="Arial"/>
                                <w:spacing w:val="-5"/>
                                <w:sz w:val="18"/>
                                <w:szCs w:val="18"/>
                              </w:rPr>
                              <w:t>e</w:t>
                            </w:r>
                            <w:r>
                              <w:rPr>
                                <w:rFonts w:ascii="Arial" w:eastAsia="Arial" w:hAnsi="Arial" w:cs="Arial"/>
                                <w:spacing w:val="3"/>
                                <w:sz w:val="18"/>
                                <w:szCs w:val="18"/>
                              </w:rPr>
                              <w:t>l</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5"/>
                                <w:sz w:val="18"/>
                                <w:szCs w:val="18"/>
                              </w:rPr>
                              <w:t>e</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pacing w:val="-3"/>
                                <w:w w:val="101"/>
                                <w:sz w:val="18"/>
                                <w:szCs w:val="18"/>
                              </w:rPr>
                              <w:t>I</w:t>
                            </w:r>
                            <w:r>
                              <w:rPr>
                                <w:rFonts w:ascii="Arial" w:eastAsia="Arial" w:hAnsi="Arial" w:cs="Arial"/>
                                <w:spacing w:val="-2"/>
                                <w:w w:val="101"/>
                                <w:sz w:val="18"/>
                                <w:szCs w:val="18"/>
                              </w:rPr>
                              <w:t>l</w:t>
                            </w:r>
                            <w:r>
                              <w:rPr>
                                <w:rFonts w:ascii="Arial" w:eastAsia="Arial" w:hAnsi="Arial" w:cs="Arial"/>
                                <w:spacing w:val="3"/>
                                <w:w w:val="101"/>
                                <w:sz w:val="18"/>
                                <w:szCs w:val="18"/>
                              </w:rPr>
                              <w:t>l</w:t>
                            </w:r>
                            <w:r>
                              <w:rPr>
                                <w:rFonts w:ascii="Arial" w:eastAsia="Arial" w:hAnsi="Arial" w:cs="Arial"/>
                                <w:spacing w:val="-1"/>
                                <w:w w:val="101"/>
                                <w:sz w:val="18"/>
                                <w:szCs w:val="18"/>
                              </w:rPr>
                              <w:t>n</w:t>
                            </w:r>
                            <w:r>
                              <w:rPr>
                                <w:rFonts w:ascii="Arial" w:eastAsia="Arial" w:hAnsi="Arial" w:cs="Arial"/>
                                <w:spacing w:val="-5"/>
                                <w:w w:val="101"/>
                                <w:sz w:val="18"/>
                                <w:szCs w:val="18"/>
                              </w:rPr>
                              <w:t>e</w:t>
                            </w:r>
                            <w:r>
                              <w:rPr>
                                <w:rFonts w:ascii="Arial" w:eastAsia="Arial" w:hAnsi="Arial" w:cs="Arial"/>
                                <w:w w:val="101"/>
                                <w:sz w:val="18"/>
                                <w:szCs w:val="18"/>
                              </w:rPr>
                              <w:t>ss</w:t>
                            </w:r>
                          </w:p>
                          <w:p w14:paraId="023363D1" w14:textId="77777777" w:rsidR="00DC2AA3" w:rsidRDefault="00DC2AA3">
                            <w:pPr>
                              <w:spacing w:before="8" w:line="200" w:lineRule="exact"/>
                              <w:ind w:left="100" w:right="496"/>
                              <w:rPr>
                                <w:rFonts w:ascii="Arial" w:eastAsia="Arial" w:hAnsi="Arial" w:cs="Arial"/>
                                <w:sz w:val="18"/>
                                <w:szCs w:val="18"/>
                              </w:rPr>
                            </w:pPr>
                            <w:r>
                              <w:rPr>
                                <w:rFonts w:ascii="Arial" w:eastAsia="Arial" w:hAnsi="Arial" w:cs="Arial"/>
                                <w:spacing w:val="2"/>
                                <w:w w:val="101"/>
                                <w:sz w:val="18"/>
                                <w:szCs w:val="18"/>
                              </w:rPr>
                              <w:t>I</w:t>
                            </w:r>
                            <w:r>
                              <w:rPr>
                                <w:rFonts w:ascii="Arial" w:eastAsia="Arial" w:hAnsi="Arial" w:cs="Arial"/>
                                <w:spacing w:val="-1"/>
                                <w:w w:val="101"/>
                                <w:sz w:val="18"/>
                                <w:szCs w:val="18"/>
                              </w:rPr>
                              <w:t>n</w:t>
                            </w:r>
                            <w:r>
                              <w:rPr>
                                <w:rFonts w:ascii="Arial" w:eastAsia="Arial" w:hAnsi="Arial" w:cs="Arial"/>
                                <w:spacing w:val="2"/>
                                <w:w w:val="101"/>
                                <w:sz w:val="18"/>
                                <w:szCs w:val="18"/>
                              </w:rPr>
                              <w:t>t</w:t>
                            </w:r>
                            <w:r>
                              <w:rPr>
                                <w:rFonts w:ascii="Arial" w:eastAsia="Arial" w:hAnsi="Arial" w:cs="Arial"/>
                                <w:spacing w:val="-1"/>
                                <w:w w:val="101"/>
                                <w:sz w:val="18"/>
                                <w:szCs w:val="18"/>
                              </w:rPr>
                              <w:t>o</w:t>
                            </w:r>
                            <w:r>
                              <w:rPr>
                                <w:rFonts w:ascii="Arial" w:eastAsia="Arial" w:hAnsi="Arial" w:cs="Arial"/>
                                <w:spacing w:val="-5"/>
                                <w:w w:val="101"/>
                                <w:sz w:val="18"/>
                                <w:szCs w:val="18"/>
                              </w:rPr>
                              <w:t>x</w:t>
                            </w:r>
                            <w:r>
                              <w:rPr>
                                <w:rFonts w:ascii="Arial" w:eastAsia="Arial" w:hAnsi="Arial" w:cs="Arial"/>
                                <w:spacing w:val="-2"/>
                                <w:w w:val="101"/>
                                <w:sz w:val="18"/>
                                <w:szCs w:val="18"/>
                              </w:rPr>
                              <w:t>i</w:t>
                            </w:r>
                            <w:r>
                              <w:rPr>
                                <w:rFonts w:ascii="Arial" w:eastAsia="Arial" w:hAnsi="Arial" w:cs="Arial"/>
                                <w:w w:val="101"/>
                                <w:sz w:val="18"/>
                                <w:szCs w:val="18"/>
                              </w:rPr>
                              <w:t>c</w:t>
                            </w:r>
                            <w:r>
                              <w:rPr>
                                <w:rFonts w:ascii="Arial" w:eastAsia="Arial" w:hAnsi="Arial" w:cs="Arial"/>
                                <w:spacing w:val="-1"/>
                                <w:w w:val="101"/>
                                <w:sz w:val="18"/>
                                <w:szCs w:val="18"/>
                              </w:rPr>
                              <w:t>a</w:t>
                            </w:r>
                            <w:r>
                              <w:rPr>
                                <w:rFonts w:ascii="Arial" w:eastAsia="Arial" w:hAnsi="Arial" w:cs="Arial"/>
                                <w:spacing w:val="-3"/>
                                <w:w w:val="101"/>
                                <w:sz w:val="18"/>
                                <w:szCs w:val="18"/>
                              </w:rPr>
                              <w:t>t</w:t>
                            </w:r>
                            <w:r>
                              <w:rPr>
                                <w:rFonts w:ascii="Arial" w:eastAsia="Arial" w:hAnsi="Arial" w:cs="Arial"/>
                                <w:spacing w:val="3"/>
                                <w:w w:val="101"/>
                                <w:sz w:val="18"/>
                                <w:szCs w:val="18"/>
                              </w:rPr>
                              <w:t>i</w:t>
                            </w:r>
                            <w:r>
                              <w:rPr>
                                <w:rFonts w:ascii="Arial" w:eastAsia="Arial" w:hAnsi="Arial" w:cs="Arial"/>
                                <w:spacing w:val="-1"/>
                                <w:w w:val="101"/>
                                <w:sz w:val="18"/>
                                <w:szCs w:val="18"/>
                              </w:rPr>
                              <w:t>o</w:t>
                            </w:r>
                            <w:r>
                              <w:rPr>
                                <w:rFonts w:ascii="Arial" w:eastAsia="Arial" w:hAnsi="Arial" w:cs="Arial"/>
                                <w:w w:val="101"/>
                                <w:sz w:val="18"/>
                                <w:szCs w:val="18"/>
                              </w:rPr>
                              <w:t xml:space="preserve">n </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pacing w:val="-5"/>
                                <w:sz w:val="18"/>
                                <w:szCs w:val="18"/>
                              </w:rPr>
                              <w:t>s</w:t>
                            </w:r>
                            <w:r>
                              <w:rPr>
                                <w:rFonts w:ascii="Arial" w:eastAsia="Arial" w:hAnsi="Arial" w:cs="Arial"/>
                                <w:spacing w:val="2"/>
                                <w:sz w:val="18"/>
                                <w:szCs w:val="18"/>
                              </w:rPr>
                              <w:t>tr</w:t>
                            </w:r>
                            <w:r>
                              <w:rPr>
                                <w:rFonts w:ascii="Arial" w:eastAsia="Arial" w:hAnsi="Arial" w:cs="Arial"/>
                                <w:spacing w:val="-5"/>
                                <w:sz w:val="18"/>
                                <w:szCs w:val="18"/>
                              </w:rPr>
                              <w:t>o</w:t>
                            </w:r>
                            <w:r>
                              <w:rPr>
                                <w:rFonts w:ascii="Arial" w:eastAsia="Arial" w:hAnsi="Arial" w:cs="Arial"/>
                                <w:spacing w:val="3"/>
                                <w:sz w:val="18"/>
                                <w:szCs w:val="18"/>
                              </w:rPr>
                              <w:t>i</w:t>
                            </w:r>
                            <w:r>
                              <w:rPr>
                                <w:rFonts w:ascii="Arial" w:eastAsia="Arial" w:hAnsi="Arial" w:cs="Arial"/>
                                <w:spacing w:val="-5"/>
                                <w:sz w:val="18"/>
                                <w:szCs w:val="18"/>
                              </w:rPr>
                              <w:t>n</w:t>
                            </w:r>
                            <w:r>
                              <w:rPr>
                                <w:rFonts w:ascii="Arial" w:eastAsia="Arial" w:hAnsi="Arial" w:cs="Arial"/>
                                <w:spacing w:val="2"/>
                                <w:sz w:val="18"/>
                                <w:szCs w:val="18"/>
                              </w:rPr>
                              <w:t>t</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3"/>
                                <w:sz w:val="18"/>
                                <w:szCs w:val="18"/>
                              </w:rPr>
                              <w:t>t</w:t>
                            </w:r>
                            <w:r>
                              <w:rPr>
                                <w:rFonts w:ascii="Arial" w:eastAsia="Arial" w:hAnsi="Arial" w:cs="Arial"/>
                                <w:spacing w:val="3"/>
                                <w:sz w:val="18"/>
                                <w:szCs w:val="18"/>
                              </w:rPr>
                              <w:t>i</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2"/>
                                <w:w w:val="101"/>
                                <w:sz w:val="18"/>
                                <w:szCs w:val="18"/>
                              </w:rPr>
                              <w:t>I</w:t>
                            </w:r>
                            <w:r>
                              <w:rPr>
                                <w:rFonts w:ascii="Arial" w:eastAsia="Arial" w:hAnsi="Arial" w:cs="Arial"/>
                                <w:spacing w:val="-2"/>
                                <w:w w:val="101"/>
                                <w:sz w:val="18"/>
                                <w:szCs w:val="18"/>
                              </w:rPr>
                              <w:t>l</w:t>
                            </w:r>
                            <w:r>
                              <w:rPr>
                                <w:rFonts w:ascii="Arial" w:eastAsia="Arial" w:hAnsi="Arial" w:cs="Arial"/>
                                <w:spacing w:val="3"/>
                                <w:w w:val="101"/>
                                <w:sz w:val="18"/>
                                <w:szCs w:val="18"/>
                              </w:rPr>
                              <w:t>l</w:t>
                            </w:r>
                            <w:r>
                              <w:rPr>
                                <w:rFonts w:ascii="Arial" w:eastAsia="Arial" w:hAnsi="Arial" w:cs="Arial"/>
                                <w:spacing w:val="-1"/>
                                <w:w w:val="101"/>
                                <w:sz w:val="18"/>
                                <w:szCs w:val="18"/>
                              </w:rPr>
                              <w:t>n</w:t>
                            </w:r>
                            <w:r>
                              <w:rPr>
                                <w:rFonts w:ascii="Arial" w:eastAsia="Arial" w:hAnsi="Arial" w:cs="Arial"/>
                                <w:spacing w:val="-5"/>
                                <w:w w:val="101"/>
                                <w:sz w:val="18"/>
                                <w:szCs w:val="18"/>
                              </w:rPr>
                              <w:t>e</w:t>
                            </w:r>
                            <w:r>
                              <w:rPr>
                                <w:rFonts w:ascii="Arial" w:eastAsia="Arial" w:hAnsi="Arial" w:cs="Arial"/>
                                <w:w w:val="101"/>
                                <w:sz w:val="18"/>
                                <w:szCs w:val="18"/>
                              </w:rPr>
                              <w:t xml:space="preserve">ss </w:t>
                            </w:r>
                            <w:r>
                              <w:rPr>
                                <w:rFonts w:ascii="Arial" w:eastAsia="Arial" w:hAnsi="Arial" w:cs="Arial"/>
                                <w:spacing w:val="-2"/>
                                <w:sz w:val="18"/>
                                <w:szCs w:val="18"/>
                              </w:rPr>
                              <w:t>R</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pacing w:val="3"/>
                                <w:sz w:val="18"/>
                                <w:szCs w:val="18"/>
                              </w:rPr>
                              <w:t>i</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3"/>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5"/>
                                <w:w w:val="101"/>
                                <w:sz w:val="18"/>
                                <w:szCs w:val="18"/>
                              </w:rPr>
                              <w:t>d</w:t>
                            </w:r>
                            <w:r>
                              <w:rPr>
                                <w:rFonts w:ascii="Arial" w:eastAsia="Arial" w:hAnsi="Arial" w:cs="Arial"/>
                                <w:spacing w:val="3"/>
                                <w:w w:val="101"/>
                                <w:sz w:val="18"/>
                                <w:szCs w:val="18"/>
                              </w:rPr>
                              <w:t>i</w:t>
                            </w:r>
                            <w:r>
                              <w:rPr>
                                <w:rFonts w:ascii="Arial" w:eastAsia="Arial" w:hAnsi="Arial" w:cs="Arial"/>
                                <w:w w:val="101"/>
                                <w:sz w:val="18"/>
                                <w:szCs w:val="18"/>
                              </w:rPr>
                              <w:t>s</w:t>
                            </w:r>
                            <w:r>
                              <w:rPr>
                                <w:rFonts w:ascii="Arial" w:eastAsia="Arial" w:hAnsi="Arial" w:cs="Arial"/>
                                <w:spacing w:val="-5"/>
                                <w:w w:val="101"/>
                                <w:sz w:val="18"/>
                                <w:szCs w:val="18"/>
                              </w:rPr>
                              <w:t>o</w:t>
                            </w:r>
                            <w:r>
                              <w:rPr>
                                <w:rFonts w:ascii="Arial" w:eastAsia="Arial" w:hAnsi="Arial" w:cs="Arial"/>
                                <w:spacing w:val="2"/>
                                <w:w w:val="101"/>
                                <w:sz w:val="18"/>
                                <w:szCs w:val="18"/>
                              </w:rPr>
                              <w:t>r</w:t>
                            </w:r>
                            <w:r>
                              <w:rPr>
                                <w:rFonts w:ascii="Arial" w:eastAsia="Arial" w:hAnsi="Arial" w:cs="Arial"/>
                                <w:spacing w:val="-1"/>
                                <w:w w:val="101"/>
                                <w:sz w:val="18"/>
                                <w:szCs w:val="18"/>
                              </w:rPr>
                              <w:t>d</w:t>
                            </w:r>
                            <w:r>
                              <w:rPr>
                                <w:rFonts w:ascii="Arial" w:eastAsia="Arial" w:hAnsi="Arial" w:cs="Arial"/>
                                <w:spacing w:val="-5"/>
                                <w:w w:val="101"/>
                                <w:sz w:val="18"/>
                                <w:szCs w:val="18"/>
                              </w:rPr>
                              <w:t>e</w:t>
                            </w:r>
                            <w:r>
                              <w:rPr>
                                <w:rFonts w:ascii="Arial" w:eastAsia="Arial" w:hAnsi="Arial" w:cs="Arial"/>
                                <w:spacing w:val="2"/>
                                <w:w w:val="101"/>
                                <w:sz w:val="18"/>
                                <w:szCs w:val="18"/>
                              </w:rPr>
                              <w:t>r</w:t>
                            </w:r>
                            <w:r>
                              <w:rPr>
                                <w:rFonts w:ascii="Arial" w:eastAsia="Arial" w:hAnsi="Arial" w:cs="Arial"/>
                                <w:w w:val="101"/>
                                <w:sz w:val="18"/>
                                <w:szCs w:val="18"/>
                              </w:rPr>
                              <w:t>s</w:t>
                            </w:r>
                          </w:p>
                        </w:tc>
                        <w:tc>
                          <w:tcPr>
                            <w:tcW w:w="2506" w:type="dxa"/>
                            <w:tcBorders>
                              <w:top w:val="single" w:sz="5" w:space="0" w:color="000000"/>
                              <w:left w:val="single" w:sz="5" w:space="0" w:color="000000"/>
                              <w:bottom w:val="single" w:sz="5" w:space="0" w:color="000000"/>
                              <w:right w:val="single" w:sz="5" w:space="0" w:color="000000"/>
                            </w:tcBorders>
                          </w:tcPr>
                          <w:p w14:paraId="0888F74F" w14:textId="77777777" w:rsidR="00DC2AA3" w:rsidRDefault="00DC2AA3">
                            <w:pPr>
                              <w:spacing w:line="200" w:lineRule="exact"/>
                              <w:ind w:left="100"/>
                              <w:rPr>
                                <w:rFonts w:ascii="Arial" w:eastAsia="Arial" w:hAnsi="Arial" w:cs="Arial"/>
                                <w:sz w:val="18"/>
                                <w:szCs w:val="18"/>
                              </w:rPr>
                            </w:pPr>
                            <w:r>
                              <w:rPr>
                                <w:rFonts w:ascii="Arial" w:eastAsia="Arial" w:hAnsi="Arial" w:cs="Arial"/>
                                <w:spacing w:val="-2"/>
                                <w:w w:val="101"/>
                                <w:sz w:val="18"/>
                                <w:szCs w:val="18"/>
                              </w:rPr>
                              <w:t>H</w:t>
                            </w:r>
                            <w:r>
                              <w:rPr>
                                <w:rFonts w:ascii="Arial" w:eastAsia="Arial" w:hAnsi="Arial" w:cs="Arial"/>
                                <w:w w:val="101"/>
                                <w:sz w:val="18"/>
                                <w:szCs w:val="18"/>
                              </w:rPr>
                              <w:t>y</w:t>
                            </w:r>
                            <w:r>
                              <w:rPr>
                                <w:rFonts w:ascii="Arial" w:eastAsia="Arial" w:hAnsi="Arial" w:cs="Arial"/>
                                <w:spacing w:val="-1"/>
                                <w:w w:val="101"/>
                                <w:sz w:val="18"/>
                                <w:szCs w:val="18"/>
                              </w:rPr>
                              <w:t>po</w:t>
                            </w:r>
                            <w:r>
                              <w:rPr>
                                <w:rFonts w:ascii="Arial" w:eastAsia="Arial" w:hAnsi="Arial" w:cs="Arial"/>
                                <w:spacing w:val="2"/>
                                <w:w w:val="101"/>
                                <w:sz w:val="18"/>
                                <w:szCs w:val="18"/>
                              </w:rPr>
                              <w:t>t</w:t>
                            </w:r>
                            <w:r>
                              <w:rPr>
                                <w:rFonts w:ascii="Arial" w:eastAsia="Arial" w:hAnsi="Arial" w:cs="Arial"/>
                                <w:spacing w:val="-1"/>
                                <w:w w:val="101"/>
                                <w:sz w:val="18"/>
                                <w:szCs w:val="18"/>
                              </w:rPr>
                              <w:t>h</w:t>
                            </w:r>
                            <w:r>
                              <w:rPr>
                                <w:rFonts w:ascii="Arial" w:eastAsia="Arial" w:hAnsi="Arial" w:cs="Arial"/>
                                <w:spacing w:val="-5"/>
                                <w:w w:val="101"/>
                                <w:sz w:val="18"/>
                                <w:szCs w:val="18"/>
                              </w:rPr>
                              <w:t>e</w:t>
                            </w:r>
                            <w:r>
                              <w:rPr>
                                <w:rFonts w:ascii="Arial" w:eastAsia="Arial" w:hAnsi="Arial" w:cs="Arial"/>
                                <w:spacing w:val="-3"/>
                                <w:w w:val="101"/>
                                <w:sz w:val="18"/>
                                <w:szCs w:val="18"/>
                              </w:rPr>
                              <w:t>r</w:t>
                            </w:r>
                            <w:r>
                              <w:rPr>
                                <w:rFonts w:ascii="Arial" w:eastAsia="Arial" w:hAnsi="Arial" w:cs="Arial"/>
                                <w:spacing w:val="2"/>
                                <w:w w:val="101"/>
                                <w:sz w:val="18"/>
                                <w:szCs w:val="18"/>
                              </w:rPr>
                              <w:t>m</w:t>
                            </w:r>
                            <w:r>
                              <w:rPr>
                                <w:rFonts w:ascii="Arial" w:eastAsia="Arial" w:hAnsi="Arial" w:cs="Arial"/>
                                <w:spacing w:val="3"/>
                                <w:w w:val="101"/>
                                <w:sz w:val="18"/>
                                <w:szCs w:val="18"/>
                              </w:rPr>
                              <w:t>i</w:t>
                            </w:r>
                            <w:r>
                              <w:rPr>
                                <w:rFonts w:ascii="Arial" w:eastAsia="Arial" w:hAnsi="Arial" w:cs="Arial"/>
                                <w:w w:val="101"/>
                                <w:sz w:val="18"/>
                                <w:szCs w:val="18"/>
                              </w:rPr>
                              <w:t>a</w:t>
                            </w:r>
                          </w:p>
                          <w:p w14:paraId="098455E4" w14:textId="77777777" w:rsidR="00DC2AA3" w:rsidRDefault="00DC2AA3">
                            <w:pPr>
                              <w:spacing w:line="200" w:lineRule="exact"/>
                              <w:ind w:left="100"/>
                              <w:rPr>
                                <w:rFonts w:ascii="Arial" w:eastAsia="Arial" w:hAnsi="Arial" w:cs="Arial"/>
                                <w:sz w:val="18"/>
                                <w:szCs w:val="18"/>
                              </w:rPr>
                            </w:pPr>
                            <w:r>
                              <w:rPr>
                                <w:rFonts w:ascii="Arial" w:eastAsia="Arial" w:hAnsi="Arial" w:cs="Arial"/>
                                <w:spacing w:val="-2"/>
                                <w:sz w:val="18"/>
                                <w:szCs w:val="18"/>
                              </w:rPr>
                              <w:t>H</w:t>
                            </w:r>
                            <w:r>
                              <w:rPr>
                                <w:rFonts w:ascii="Arial" w:eastAsia="Arial" w:hAnsi="Arial" w:cs="Arial"/>
                                <w:spacing w:val="-5"/>
                                <w:sz w:val="18"/>
                                <w:szCs w:val="18"/>
                              </w:rPr>
                              <w:t>e</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w w:val="101"/>
                                <w:sz w:val="18"/>
                                <w:szCs w:val="18"/>
                              </w:rPr>
                              <w:t>I</w:t>
                            </w:r>
                            <w:r>
                              <w:rPr>
                                <w:rFonts w:ascii="Arial" w:eastAsia="Arial" w:hAnsi="Arial" w:cs="Arial"/>
                                <w:spacing w:val="-1"/>
                                <w:w w:val="101"/>
                                <w:sz w:val="18"/>
                                <w:szCs w:val="18"/>
                              </w:rPr>
                              <w:t>n</w:t>
                            </w:r>
                            <w:r>
                              <w:rPr>
                                <w:rFonts w:ascii="Arial" w:eastAsia="Arial" w:hAnsi="Arial" w:cs="Arial"/>
                                <w:spacing w:val="3"/>
                                <w:w w:val="101"/>
                                <w:sz w:val="18"/>
                                <w:szCs w:val="18"/>
                              </w:rPr>
                              <w:t>j</w:t>
                            </w:r>
                            <w:r>
                              <w:rPr>
                                <w:rFonts w:ascii="Arial" w:eastAsia="Arial" w:hAnsi="Arial" w:cs="Arial"/>
                                <w:spacing w:val="-5"/>
                                <w:w w:val="101"/>
                                <w:sz w:val="18"/>
                                <w:szCs w:val="18"/>
                              </w:rPr>
                              <w:t>u</w:t>
                            </w:r>
                            <w:r>
                              <w:rPr>
                                <w:rFonts w:ascii="Arial" w:eastAsia="Arial" w:hAnsi="Arial" w:cs="Arial"/>
                                <w:spacing w:val="2"/>
                                <w:w w:val="101"/>
                                <w:sz w:val="18"/>
                                <w:szCs w:val="18"/>
                              </w:rPr>
                              <w:t>r</w:t>
                            </w:r>
                            <w:r>
                              <w:rPr>
                                <w:rFonts w:ascii="Arial" w:eastAsia="Arial" w:hAnsi="Arial" w:cs="Arial"/>
                                <w:w w:val="101"/>
                                <w:sz w:val="18"/>
                                <w:szCs w:val="18"/>
                              </w:rPr>
                              <w:t>y</w:t>
                            </w:r>
                          </w:p>
                          <w:p w14:paraId="34DFBB2D" w14:textId="77777777" w:rsidR="00DC2AA3" w:rsidRDefault="00DC2AA3">
                            <w:pPr>
                              <w:spacing w:before="4"/>
                              <w:ind w:left="100"/>
                              <w:rPr>
                                <w:rFonts w:ascii="Arial" w:eastAsia="Arial" w:hAnsi="Arial" w:cs="Arial"/>
                                <w:sz w:val="18"/>
                                <w:szCs w:val="18"/>
                              </w:rPr>
                            </w:pPr>
                            <w:r>
                              <w:rPr>
                                <w:rFonts w:ascii="Arial" w:eastAsia="Arial" w:hAnsi="Arial" w:cs="Arial"/>
                                <w:spacing w:val="-1"/>
                                <w:sz w:val="18"/>
                                <w:szCs w:val="18"/>
                              </w:rPr>
                              <w:t>Lo</w:t>
                            </w:r>
                            <w:r>
                              <w:rPr>
                                <w:rFonts w:ascii="Arial" w:eastAsia="Arial" w:hAnsi="Arial" w:cs="Arial"/>
                                <w:sz w:val="18"/>
                                <w:szCs w:val="18"/>
                              </w:rPr>
                              <w:t>ss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w w:val="101"/>
                                <w:sz w:val="18"/>
                                <w:szCs w:val="18"/>
                              </w:rPr>
                              <w:t>c</w:t>
                            </w:r>
                            <w:r>
                              <w:rPr>
                                <w:rFonts w:ascii="Arial" w:eastAsia="Arial" w:hAnsi="Arial" w:cs="Arial"/>
                                <w:spacing w:val="-1"/>
                                <w:w w:val="101"/>
                                <w:sz w:val="18"/>
                                <w:szCs w:val="18"/>
                              </w:rPr>
                              <w:t>on</w:t>
                            </w:r>
                            <w:r>
                              <w:rPr>
                                <w:rFonts w:ascii="Arial" w:eastAsia="Arial" w:hAnsi="Arial" w:cs="Arial"/>
                                <w:spacing w:val="-5"/>
                                <w:w w:val="101"/>
                                <w:sz w:val="18"/>
                                <w:szCs w:val="18"/>
                              </w:rPr>
                              <w:t>s</w:t>
                            </w:r>
                            <w:r>
                              <w:rPr>
                                <w:rFonts w:ascii="Arial" w:eastAsia="Arial" w:hAnsi="Arial" w:cs="Arial"/>
                                <w:w w:val="101"/>
                                <w:sz w:val="18"/>
                                <w:szCs w:val="18"/>
                              </w:rPr>
                              <w:t>c</w:t>
                            </w:r>
                            <w:r>
                              <w:rPr>
                                <w:rFonts w:ascii="Arial" w:eastAsia="Arial" w:hAnsi="Arial" w:cs="Arial"/>
                                <w:spacing w:val="-2"/>
                                <w:w w:val="101"/>
                                <w:sz w:val="18"/>
                                <w:szCs w:val="18"/>
                              </w:rPr>
                              <w:t>i</w:t>
                            </w:r>
                            <w:r>
                              <w:rPr>
                                <w:rFonts w:ascii="Arial" w:eastAsia="Arial" w:hAnsi="Arial" w:cs="Arial"/>
                                <w:spacing w:val="-1"/>
                                <w:w w:val="101"/>
                                <w:sz w:val="18"/>
                                <w:szCs w:val="18"/>
                              </w:rPr>
                              <w:t>ou</w:t>
                            </w:r>
                            <w:r>
                              <w:rPr>
                                <w:rFonts w:ascii="Arial" w:eastAsia="Arial" w:hAnsi="Arial" w:cs="Arial"/>
                                <w:w w:val="101"/>
                                <w:sz w:val="18"/>
                                <w:szCs w:val="18"/>
                              </w:rPr>
                              <w:t>s</w:t>
                            </w:r>
                            <w:r>
                              <w:rPr>
                                <w:rFonts w:ascii="Arial" w:eastAsia="Arial" w:hAnsi="Arial" w:cs="Arial"/>
                                <w:spacing w:val="-1"/>
                                <w:w w:val="101"/>
                                <w:sz w:val="18"/>
                                <w:szCs w:val="18"/>
                              </w:rPr>
                              <w:t>n</w:t>
                            </w:r>
                            <w:r>
                              <w:rPr>
                                <w:rFonts w:ascii="Arial" w:eastAsia="Arial" w:hAnsi="Arial" w:cs="Arial"/>
                                <w:spacing w:val="-5"/>
                                <w:w w:val="101"/>
                                <w:sz w:val="18"/>
                                <w:szCs w:val="18"/>
                              </w:rPr>
                              <w:t>e</w:t>
                            </w:r>
                            <w:r>
                              <w:rPr>
                                <w:rFonts w:ascii="Arial" w:eastAsia="Arial" w:hAnsi="Arial" w:cs="Arial"/>
                                <w:w w:val="101"/>
                                <w:sz w:val="18"/>
                                <w:szCs w:val="18"/>
                              </w:rPr>
                              <w:t>ss</w:t>
                            </w:r>
                          </w:p>
                          <w:p w14:paraId="061C7024" w14:textId="77777777" w:rsidR="00DC2AA3" w:rsidRDefault="00DC2AA3">
                            <w:pPr>
                              <w:spacing w:line="200" w:lineRule="exact"/>
                              <w:ind w:left="100"/>
                              <w:rPr>
                                <w:rFonts w:ascii="Arial" w:eastAsia="Arial" w:hAnsi="Arial" w:cs="Arial"/>
                                <w:sz w:val="18"/>
                                <w:szCs w:val="18"/>
                              </w:rPr>
                            </w:pPr>
                            <w:r>
                              <w:rPr>
                                <w:rFonts w:ascii="Arial" w:eastAsia="Arial" w:hAnsi="Arial" w:cs="Arial"/>
                                <w:spacing w:val="-2"/>
                                <w:w w:val="101"/>
                                <w:sz w:val="18"/>
                                <w:szCs w:val="18"/>
                              </w:rPr>
                              <w:t>A</w:t>
                            </w:r>
                            <w:r>
                              <w:rPr>
                                <w:rFonts w:ascii="Arial" w:eastAsia="Arial" w:hAnsi="Arial" w:cs="Arial"/>
                                <w:w w:val="101"/>
                                <w:sz w:val="18"/>
                                <w:szCs w:val="18"/>
                              </w:rPr>
                              <w:t>s</w:t>
                            </w:r>
                            <w:r>
                              <w:rPr>
                                <w:rFonts w:ascii="Arial" w:eastAsia="Arial" w:hAnsi="Arial" w:cs="Arial"/>
                                <w:spacing w:val="2"/>
                                <w:w w:val="101"/>
                                <w:sz w:val="18"/>
                                <w:szCs w:val="18"/>
                              </w:rPr>
                              <w:t>t</w:t>
                            </w:r>
                            <w:r>
                              <w:rPr>
                                <w:rFonts w:ascii="Arial" w:eastAsia="Arial" w:hAnsi="Arial" w:cs="Arial"/>
                                <w:spacing w:val="-5"/>
                                <w:w w:val="101"/>
                                <w:sz w:val="18"/>
                                <w:szCs w:val="18"/>
                              </w:rPr>
                              <w:t>h</w:t>
                            </w:r>
                            <w:r>
                              <w:rPr>
                                <w:rFonts w:ascii="Arial" w:eastAsia="Arial" w:hAnsi="Arial" w:cs="Arial"/>
                                <w:spacing w:val="2"/>
                                <w:w w:val="101"/>
                                <w:sz w:val="18"/>
                                <w:szCs w:val="18"/>
                              </w:rPr>
                              <w:t>m</w:t>
                            </w:r>
                            <w:r>
                              <w:rPr>
                                <w:rFonts w:ascii="Arial" w:eastAsia="Arial" w:hAnsi="Arial" w:cs="Arial"/>
                                <w:w w:val="101"/>
                                <w:sz w:val="18"/>
                                <w:szCs w:val="18"/>
                              </w:rPr>
                              <w:t>a</w:t>
                            </w:r>
                          </w:p>
                          <w:p w14:paraId="0C06C9E8" w14:textId="77777777" w:rsidR="00DC2AA3" w:rsidRDefault="00DC2AA3">
                            <w:pPr>
                              <w:spacing w:line="200" w:lineRule="exact"/>
                              <w:ind w:left="100"/>
                              <w:rPr>
                                <w:rFonts w:ascii="Arial" w:eastAsia="Arial" w:hAnsi="Arial" w:cs="Arial"/>
                                <w:sz w:val="18"/>
                                <w:szCs w:val="18"/>
                              </w:rPr>
                            </w:pPr>
                            <w:r>
                              <w:rPr>
                                <w:rFonts w:ascii="Arial" w:eastAsia="Arial" w:hAnsi="Arial" w:cs="Arial"/>
                                <w:spacing w:val="-2"/>
                                <w:sz w:val="18"/>
                                <w:szCs w:val="18"/>
                              </w:rPr>
                              <w:t>C</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9"/>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h</w:t>
                            </w:r>
                            <w:r>
                              <w:rPr>
                                <w:rFonts w:ascii="Arial" w:eastAsia="Arial" w:hAnsi="Arial" w:cs="Arial"/>
                                <w:spacing w:val="-5"/>
                                <w:sz w:val="18"/>
                                <w:szCs w:val="18"/>
                              </w:rPr>
                              <w:t>e</w:t>
                            </w:r>
                            <w:r>
                              <w:rPr>
                                <w:rFonts w:ascii="Arial" w:eastAsia="Arial" w:hAnsi="Arial" w:cs="Arial"/>
                                <w:sz w:val="18"/>
                                <w:szCs w:val="18"/>
                              </w:rPr>
                              <w:t>st</w:t>
                            </w:r>
                            <w:r>
                              <w:rPr>
                                <w:rFonts w:ascii="Arial" w:eastAsia="Arial" w:hAnsi="Arial" w:cs="Arial"/>
                                <w:spacing w:val="5"/>
                                <w:sz w:val="18"/>
                                <w:szCs w:val="18"/>
                              </w:rPr>
                              <w:t xml:space="preserve"> </w:t>
                            </w:r>
                            <w:r>
                              <w:rPr>
                                <w:rFonts w:ascii="Arial" w:eastAsia="Arial" w:hAnsi="Arial" w:cs="Arial"/>
                                <w:spacing w:val="-2"/>
                                <w:w w:val="101"/>
                                <w:sz w:val="18"/>
                                <w:szCs w:val="18"/>
                              </w:rPr>
                              <w:t>P</w:t>
                            </w:r>
                            <w:r>
                              <w:rPr>
                                <w:rFonts w:ascii="Arial" w:eastAsia="Arial" w:hAnsi="Arial" w:cs="Arial"/>
                                <w:spacing w:val="-5"/>
                                <w:w w:val="101"/>
                                <w:sz w:val="18"/>
                                <w:szCs w:val="18"/>
                              </w:rPr>
                              <w:t>a</w:t>
                            </w:r>
                            <w:r>
                              <w:rPr>
                                <w:rFonts w:ascii="Arial" w:eastAsia="Arial" w:hAnsi="Arial" w:cs="Arial"/>
                                <w:spacing w:val="3"/>
                                <w:w w:val="101"/>
                                <w:sz w:val="18"/>
                                <w:szCs w:val="18"/>
                              </w:rPr>
                              <w:t>i</w:t>
                            </w:r>
                            <w:r>
                              <w:rPr>
                                <w:rFonts w:ascii="Arial" w:eastAsia="Arial" w:hAnsi="Arial" w:cs="Arial"/>
                                <w:w w:val="101"/>
                                <w:sz w:val="18"/>
                                <w:szCs w:val="18"/>
                              </w:rPr>
                              <w:t>n</w:t>
                            </w:r>
                          </w:p>
                        </w:tc>
                      </w:tr>
                    </w:tbl>
                    <w:p w14:paraId="721E4C65" w14:textId="77777777" w:rsidR="00DC2AA3" w:rsidRDefault="00DC2AA3"/>
                  </w:txbxContent>
                </v:textbox>
                <w10:wrap anchorx="page"/>
              </v:shape>
            </w:pict>
          </mc:Fallback>
        </mc:AlternateContent>
      </w:r>
      <w:r w:rsidR="007D4C7D">
        <w:rPr>
          <w:noProof/>
          <w:lang w:val="en-US" w:eastAsia="zh-CN"/>
        </w:rPr>
        <mc:AlternateContent>
          <mc:Choice Requires="wps">
            <w:drawing>
              <wp:anchor distT="0" distB="0" distL="114300" distR="114300" simplePos="0" relativeHeight="251663360" behindDoc="1" locked="0" layoutInCell="1" allowOverlap="1" wp14:anchorId="21B5FBA9" wp14:editId="5D844B13">
                <wp:simplePos x="0" y="0"/>
                <wp:positionH relativeFrom="column">
                  <wp:posOffset>685800</wp:posOffset>
                </wp:positionH>
                <wp:positionV relativeFrom="paragraph">
                  <wp:posOffset>1649095</wp:posOffset>
                </wp:positionV>
                <wp:extent cx="6400800" cy="0"/>
                <wp:effectExtent l="9525" t="10795" r="9525" b="8255"/>
                <wp:wrapNone/>
                <wp:docPr id="290"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129.85pt,558pt,129.85pt"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" filled="f" strokecolor="white" strokeweight=".58pt">
                <v:path arrowok="t" o:connecttype="custom" o:connectlocs="0,0;6400800,0" o:connectangles="0,0"/>
              </v:polyline>
            </w:pict>
          </mc:Fallback>
        </mc:AlternateContent>
      </w:r>
    </w:p>
    <w:p w14:paraId="1205B2F1" w14:textId="77777777" w:rsidR="008C50FE" w:rsidRDefault="008C50FE" w:rsidP="00F26D03">
      <w:pPr>
        <w:spacing w:after="0"/>
      </w:pPr>
    </w:p>
    <w:sectPr w:rsidR="008C50FE" w:rsidSect="003633E7">
      <w:type w:val="continuous"/>
      <w:pgSz w:w="11906" w:h="16838"/>
      <w:pgMar w:top="458" w:right="459" w:bottom="278" w:left="459" w:header="709" w:footer="709" w:gutter="0"/>
      <w:cols w:num="2" w:space="709"/>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A08B05" w15:done="0"/>
  <w15:commentEx w15:paraId="74022A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A08B05" w16cid:durableId="1D04E6A0"/>
  <w16cid:commentId w16cid:paraId="74022A56" w16cid:durableId="1D04E6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8083B" w14:textId="77777777" w:rsidR="002154AB" w:rsidRDefault="002154AB" w:rsidP="003F78E1">
      <w:pPr>
        <w:spacing w:after="0" w:line="240" w:lineRule="auto"/>
      </w:pPr>
      <w:r>
        <w:separator/>
      </w:r>
    </w:p>
  </w:endnote>
  <w:endnote w:type="continuationSeparator" w:id="0">
    <w:p w14:paraId="38DDDF23" w14:textId="77777777" w:rsidR="002154AB" w:rsidRDefault="002154AB" w:rsidP="003F78E1">
      <w:pPr>
        <w:spacing w:after="0" w:line="240" w:lineRule="auto"/>
      </w:pPr>
      <w:r>
        <w:continuationSeparator/>
      </w:r>
    </w:p>
  </w:endnote>
  <w:endnote w:type="continuationNotice" w:id="1">
    <w:p w14:paraId="725BA7F1" w14:textId="77777777" w:rsidR="002154AB" w:rsidRDefault="00215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C1DE7" w14:textId="77777777" w:rsidR="003633E7" w:rsidRPr="003633E7" w:rsidRDefault="003633E7" w:rsidP="003633E7">
    <w:pPr>
      <w:pStyle w:val="Footer"/>
    </w:pPr>
    <w:r w:rsidRPr="003633E7">
      <w:rPr>
        <w:noProof/>
        <w:lang w:val="en-US" w:eastAsia="zh-CN"/>
      </w:rPr>
      <mc:AlternateContent>
        <mc:Choice Requires="wpg">
          <w:drawing>
            <wp:anchor distT="0" distB="0" distL="114300" distR="114300" simplePos="0" relativeHeight="251663360" behindDoc="1" locked="0" layoutInCell="1" allowOverlap="1" wp14:anchorId="4D982BF2" wp14:editId="61DAB88E">
              <wp:simplePos x="0" y="0"/>
              <wp:positionH relativeFrom="margin">
                <wp:posOffset>10033</wp:posOffset>
              </wp:positionH>
              <wp:positionV relativeFrom="margin">
                <wp:posOffset>9573895</wp:posOffset>
              </wp:positionV>
              <wp:extent cx="6981139" cy="344170"/>
              <wp:effectExtent l="0" t="0" r="0" b="1778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139" cy="344170"/>
                        <a:chOff x="644" y="4130"/>
                        <a:chExt cx="10752" cy="542"/>
                      </a:xfrm>
                    </wpg:grpSpPr>
                    <wps:wsp>
                      <wps:cNvPr id="28" name="Freeform 14"/>
                      <wps:cNvSpPr>
                        <a:spLocks/>
                      </wps:cNvSpPr>
                      <wps:spPr bwMode="auto">
                        <a:xfrm>
                          <a:off x="644" y="4130"/>
                          <a:ext cx="10752" cy="542"/>
                        </a:xfrm>
                        <a:custGeom>
                          <a:avLst/>
                          <a:gdLst>
                            <a:gd name="T0" fmla="+- 0 576 576"/>
                            <a:gd name="T1" fmla="*/ T0 w 10752"/>
                            <a:gd name="T2" fmla="+- 0 576 576"/>
                            <a:gd name="T3" fmla="*/ 576 h 542"/>
                            <a:gd name="T4" fmla="+- 0 576 576"/>
                            <a:gd name="T5" fmla="*/ T4 w 10752"/>
                            <a:gd name="T6" fmla="+- 0 1119 576"/>
                            <a:gd name="T7" fmla="*/ 1119 h 542"/>
                            <a:gd name="T8" fmla="+- 0 11328 576"/>
                            <a:gd name="T9" fmla="*/ T8 w 10752"/>
                            <a:gd name="T10" fmla="+- 0 1119 576"/>
                            <a:gd name="T11" fmla="*/ 1119 h 542"/>
                            <a:gd name="T12" fmla="+- 0 11328 576"/>
                            <a:gd name="T13" fmla="*/ T12 w 10752"/>
                            <a:gd name="T14" fmla="+- 0 576 576"/>
                            <a:gd name="T15" fmla="*/ 576 h 542"/>
                            <a:gd name="T16" fmla="+- 0 576 576"/>
                            <a:gd name="T17" fmla="*/ T16 w 10752"/>
                            <a:gd name="T18" fmla="+- 0 576 576"/>
                            <a:gd name="T19" fmla="*/ 576 h 542"/>
                          </a:gdLst>
                          <a:ahLst/>
                          <a:cxnLst>
                            <a:cxn ang="0">
                              <a:pos x="T1" y="T3"/>
                            </a:cxn>
                            <a:cxn ang="0">
                              <a:pos x="T5" y="T7"/>
                            </a:cxn>
                            <a:cxn ang="0">
                              <a:pos x="T9" y="T11"/>
                            </a:cxn>
                            <a:cxn ang="0">
                              <a:pos x="T13" y="T15"/>
                            </a:cxn>
                            <a:cxn ang="0">
                              <a:pos x="T17" y="T19"/>
                            </a:cxn>
                          </a:cxnLst>
                          <a:rect l="0" t="0" r="r" b="b"/>
                          <a:pathLst>
                            <a:path w="10752" h="542">
                              <a:moveTo>
                                <a:pt x="0" y="0"/>
                              </a:moveTo>
                              <a:lnTo>
                                <a:pt x="0" y="543"/>
                              </a:lnTo>
                              <a:lnTo>
                                <a:pt x="10752" y="543"/>
                              </a:lnTo>
                              <a:lnTo>
                                <a:pt x="10752" y="0"/>
                              </a:lnTo>
                              <a:lnTo>
                                <a:pt x="0" y="0"/>
                              </a:lnTo>
                              <a:close/>
                            </a:path>
                          </a:pathLst>
                        </a:custGeom>
                        <a:solidFill>
                          <a:srgbClr val="3FBA3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73F85E" w14:textId="77777777" w:rsidR="003633E7" w:rsidRPr="005B3CFD" w:rsidRDefault="003633E7" w:rsidP="003633E7">
                            <w:pPr>
                              <w:spacing w:before="65" w:line="240" w:lineRule="exact"/>
                              <w:ind w:left="1321"/>
                              <w:rPr>
                                <w:rFonts w:ascii="Arial" w:eastAsia="Arial" w:hAnsi="Arial" w:cs="Arial"/>
                              </w:rPr>
                            </w:pPr>
                            <w:r w:rsidRPr="003633E7">
                              <w:rPr>
                                <w:rFonts w:ascii="Arial" w:eastAsia="Arial" w:hAnsi="Arial" w:cs="Arial"/>
                                <w:i/>
                                <w:color w:val="FFFFFF"/>
                                <w:position w:val="-1"/>
                              </w:rPr>
                              <w:t>Developed by the World Health Organization, Public Health England and partners</w:t>
                            </w:r>
                          </w:p>
                          <w:p w14:paraId="040BF5A2" w14:textId="77777777" w:rsidR="003633E7" w:rsidRDefault="003633E7" w:rsidP="003633E7">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4" style="position:absolute;margin-left:.8pt;margin-top:753.85pt;width:549.7pt;height:27.1pt;z-index:-251653120;mso-position-horizontal-relative:margin;mso-position-vertical-relative:margin" coordorigin="644,4130" coordsize="1075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">
              <v:shape id="_x0000_s1035" style="position:absolute;left:644;top:4130;width:10752;height:542;visibility:visible;mso-wrap-style:square;v-text-anchor:top" coordsize="10752,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8n8AA&#10;AADbAAAADwAAAGRycy9kb3ducmV2LnhtbERPS4vCMBC+L/gfwgje1lQPslajqKi4e1sfeB2asS02&#10;k9KMtf57c1jY48f3ni87V6mWmlB6NjAaJqCIM29Lzg2cT7vPL1BBkC1WnsnAiwIsF72POabWP/mX&#10;2qPkKoZwSNFAIVKnWoesIIdh6GviyN1841AibHJtG3zGcFfpcZJMtMOSY0OBNW0Kyu7HhzOw36zz&#10;70t7vUx+pnKqtw95+fPUmEG/W81ACXXyL/5zH6yBcRwbv8Qfo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C8n8AAAADbAAAADwAAAAAAAAAAAAAAAACYAgAAZHJzL2Rvd25y&#10;ZXYueG1sUEsFBgAAAAAEAAQA9QAAAIUDAAAAAA==&#10;" adj="-11796480,,5400" path="m,l,543r10752,l10752,,,xe" fillcolor="#3fba3f" stroked="f">
                <v:stroke joinstyle="round"/>
                <v:formulas/>
                <v:path arrowok="t" o:connecttype="custom" o:connectlocs="0,576;0,1119;10752,1119;10752,576;0,576" o:connectangles="0,0,0,0,0" textboxrect="0,0,10752,542"/>
                <v:textbox>
                  <w:txbxContent>
                    <w:p w14:paraId="2873F85E" w14:textId="77777777" w:rsidR="003633E7" w:rsidRPr="005B3CFD" w:rsidRDefault="003633E7" w:rsidP="003633E7">
                      <w:pPr>
                        <w:spacing w:before="65" w:line="240" w:lineRule="exact"/>
                        <w:ind w:left="1321"/>
                        <w:rPr>
                          <w:rFonts w:ascii="Arial" w:eastAsia="Arial" w:hAnsi="Arial" w:cs="Arial"/>
                        </w:rPr>
                      </w:pPr>
                      <w:r w:rsidRPr="003633E7">
                        <w:rPr>
                          <w:rFonts w:ascii="Arial" w:eastAsia="Arial" w:hAnsi="Arial" w:cs="Arial"/>
                          <w:i/>
                          <w:color w:val="FFFFFF"/>
                          <w:position w:val="-1"/>
                        </w:rPr>
                        <w:t>Developed by the World Health Organization, Public Health England and partners</w:t>
                      </w:r>
                    </w:p>
                    <w:p w14:paraId="040BF5A2" w14:textId="77777777" w:rsidR="003633E7" w:rsidRDefault="003633E7" w:rsidP="003633E7">
                      <w:pPr>
                        <w:jc w:val="center"/>
                      </w:pPr>
                    </w:p>
                  </w:txbxContent>
                </v:textbox>
              </v:shape>
              <w10:wrap anchorx="margin" anchory="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560518"/>
      <w:placeholder>
        <w:docPart w:val="DA9C90F098224922BB5FF3281AE9E32C"/>
      </w:placeholder>
      <w:temporary/>
      <w:showingPlcHdr/>
    </w:sdtPr>
    <w:sdtEndPr/>
    <w:sdtContent>
      <w:p w14:paraId="37BBB878" w14:textId="77777777" w:rsidR="007439B4" w:rsidRDefault="007439B4">
        <w:pPr>
          <w:pStyle w:val="Footer"/>
        </w:pPr>
        <w:r>
          <w:t>[Type text]</w:t>
        </w:r>
      </w:p>
    </w:sdtContent>
  </w:sdt>
  <w:p w14:paraId="37A0AE7C" w14:textId="77777777" w:rsidR="007439B4" w:rsidRDefault="007439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5567C" w14:textId="77777777" w:rsidR="00067613" w:rsidRPr="00CB46DE" w:rsidRDefault="00CB46DE" w:rsidP="00CB46DE">
    <w:pPr>
      <w:pStyle w:val="Footer"/>
      <w:jc w:val="right"/>
      <w:rPr>
        <w:rFonts w:ascii="Arial" w:hAnsi="Arial" w:cs="Arial"/>
        <w:noProof/>
        <w:sz w:val="18"/>
        <w:lang w:eastAsia="en-GB"/>
      </w:rPr>
    </w:pPr>
    <w:r w:rsidRPr="00587203">
      <w:rPr>
        <w:rFonts w:ascii="Arial" w:hAnsi="Arial" w:cs="Arial"/>
        <w:noProof/>
        <w:sz w:val="18"/>
        <w:lang w:eastAsia="en-GB"/>
      </w:rPr>
      <w:t>©Copyright 2017</w:t>
    </w:r>
  </w:p>
  <w:p w14:paraId="6283B174" w14:textId="77777777" w:rsidR="00067613" w:rsidRDefault="00067613">
    <w:pPr>
      <w:pStyle w:val="Footer"/>
      <w:rPr>
        <w:noProof/>
        <w:lang w:eastAsia="en-GB"/>
      </w:rPr>
    </w:pPr>
    <w:r>
      <w:rPr>
        <w:noProof/>
        <w:lang w:val="en-US" w:eastAsia="zh-CN"/>
      </w:rPr>
      <mc:AlternateContent>
        <mc:Choice Requires="wps">
          <w:drawing>
            <wp:anchor distT="0" distB="0" distL="114300" distR="114300" simplePos="0" relativeHeight="251665408" behindDoc="0" locked="0" layoutInCell="1" allowOverlap="1" wp14:anchorId="0D49CCEC" wp14:editId="63473E71">
              <wp:simplePos x="0" y="0"/>
              <wp:positionH relativeFrom="margin">
                <wp:posOffset>-1905</wp:posOffset>
              </wp:positionH>
              <wp:positionV relativeFrom="paragraph">
                <wp:posOffset>129540</wp:posOffset>
              </wp:positionV>
              <wp:extent cx="6825082" cy="36576"/>
              <wp:effectExtent l="0" t="0" r="0" b="20955"/>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5082" cy="36576"/>
                      </a:xfrm>
                      <a:custGeom>
                        <a:avLst/>
                        <a:gdLst>
                          <a:gd name="T0" fmla="+- 0 576 576"/>
                          <a:gd name="T1" fmla="*/ T0 w 10752"/>
                          <a:gd name="T2" fmla="+- 0 576 576"/>
                          <a:gd name="T3" fmla="*/ 576 h 542"/>
                          <a:gd name="T4" fmla="+- 0 576 576"/>
                          <a:gd name="T5" fmla="*/ T4 w 10752"/>
                          <a:gd name="T6" fmla="+- 0 1119 576"/>
                          <a:gd name="T7" fmla="*/ 1119 h 542"/>
                          <a:gd name="T8" fmla="+- 0 11328 576"/>
                          <a:gd name="T9" fmla="*/ T8 w 10752"/>
                          <a:gd name="T10" fmla="+- 0 1119 576"/>
                          <a:gd name="T11" fmla="*/ 1119 h 542"/>
                          <a:gd name="T12" fmla="+- 0 11328 576"/>
                          <a:gd name="T13" fmla="*/ T12 w 10752"/>
                          <a:gd name="T14" fmla="+- 0 576 576"/>
                          <a:gd name="T15" fmla="*/ 576 h 542"/>
                          <a:gd name="T16" fmla="+- 0 576 576"/>
                          <a:gd name="T17" fmla="*/ T16 w 10752"/>
                          <a:gd name="T18" fmla="+- 0 576 576"/>
                          <a:gd name="T19" fmla="*/ 576 h 542"/>
                        </a:gdLst>
                        <a:ahLst/>
                        <a:cxnLst>
                          <a:cxn ang="0">
                            <a:pos x="T1" y="T3"/>
                          </a:cxn>
                          <a:cxn ang="0">
                            <a:pos x="T5" y="T7"/>
                          </a:cxn>
                          <a:cxn ang="0">
                            <a:pos x="T9" y="T11"/>
                          </a:cxn>
                          <a:cxn ang="0">
                            <a:pos x="T13" y="T15"/>
                          </a:cxn>
                          <a:cxn ang="0">
                            <a:pos x="T17" y="T19"/>
                          </a:cxn>
                        </a:cxnLst>
                        <a:rect l="0" t="0" r="r" b="b"/>
                        <a:pathLst>
                          <a:path w="10752" h="542">
                            <a:moveTo>
                              <a:pt x="0" y="0"/>
                            </a:moveTo>
                            <a:lnTo>
                              <a:pt x="0" y="543"/>
                            </a:lnTo>
                            <a:lnTo>
                              <a:pt x="10752" y="543"/>
                            </a:lnTo>
                            <a:lnTo>
                              <a:pt x="10752" y="0"/>
                            </a:lnTo>
                            <a:lnTo>
                              <a:pt x="0" y="0"/>
                            </a:lnTo>
                            <a:close/>
                          </a:path>
                        </a:pathLst>
                      </a:custGeom>
                      <a:solidFill>
                        <a:srgbClr val="3FBA3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00C2BD" w14:textId="77777777" w:rsidR="00067613" w:rsidRDefault="00067613" w:rsidP="00067613">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Freeform 14" o:spid="_x0000_s1043" style="position:absolute;margin-left:-.15pt;margin-top:10.2pt;width:537.4pt;height:2.9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coordsize="10752,5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" adj="-11796480,,5400" path="m,l,543r10752,l10752,,,xe" fillcolor="#3fba3f" stroked="f">
              <v:stroke joinstyle="round"/>
              <v:formulas/>
              <v:path arrowok="t" o:connecttype="custom" o:connectlocs="0,38870;0,75514;6825082,75514;6825082,38870;0,38870" o:connectangles="0,0,0,0,0" textboxrect="0,0,10752,542"/>
              <v:textbox>
                <w:txbxContent>
                  <w:p w14:paraId="2600C2BD" w14:textId="77777777" w:rsidR="00067613" w:rsidRDefault="00067613" w:rsidP="00067613">
                    <w:pPr>
                      <w:jc w:val="center"/>
                    </w:pPr>
                  </w:p>
                </w:txbxContent>
              </v:textbox>
              <w10:wrap anchorx="margin"/>
            </v:shape>
          </w:pict>
        </mc:Fallback>
      </mc:AlternateContent>
    </w:r>
  </w:p>
  <w:p w14:paraId="713BAA3F" w14:textId="77777777" w:rsidR="007439B4" w:rsidRDefault="007439B4">
    <w:pPr>
      <w:pStyle w:val="Footer"/>
    </w:pPr>
    <w:r>
      <w:rPr>
        <w:noProof/>
        <w:lang w:val="en-US" w:eastAsia="zh-CN"/>
      </w:rPr>
      <w:drawing>
        <wp:anchor distT="0" distB="0" distL="114300" distR="114300" simplePos="0" relativeHeight="251659264" behindDoc="0" locked="0" layoutInCell="1" allowOverlap="1" wp14:anchorId="3F33648B" wp14:editId="31A50D20">
          <wp:simplePos x="0" y="0"/>
          <wp:positionH relativeFrom="margin">
            <wp:align>center</wp:align>
          </wp:positionH>
          <wp:positionV relativeFrom="paragraph">
            <wp:posOffset>5162</wp:posOffset>
          </wp:positionV>
          <wp:extent cx="3929775" cy="63642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21749" r="41538"/>
                  <a:stretch/>
                </pic:blipFill>
                <pic:spPr bwMode="auto">
                  <a:xfrm>
                    <a:off x="0" y="0"/>
                    <a:ext cx="3935788" cy="6373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FF1D70" w14:textId="77777777" w:rsidR="007439B4" w:rsidRDefault="00743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E1D5C" w14:textId="77777777" w:rsidR="002154AB" w:rsidRDefault="002154AB" w:rsidP="003F78E1">
      <w:pPr>
        <w:spacing w:after="0" w:line="240" w:lineRule="auto"/>
      </w:pPr>
      <w:r>
        <w:separator/>
      </w:r>
    </w:p>
  </w:footnote>
  <w:footnote w:type="continuationSeparator" w:id="0">
    <w:p w14:paraId="2F5199E1" w14:textId="77777777" w:rsidR="002154AB" w:rsidRDefault="002154AB" w:rsidP="003F78E1">
      <w:pPr>
        <w:spacing w:after="0" w:line="240" w:lineRule="auto"/>
      </w:pPr>
      <w:r>
        <w:continuationSeparator/>
      </w:r>
    </w:p>
  </w:footnote>
  <w:footnote w:type="continuationNotice" w:id="1">
    <w:p w14:paraId="705D7027" w14:textId="77777777" w:rsidR="002154AB" w:rsidRDefault="002154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BB70" w14:textId="77777777" w:rsidR="003633E7" w:rsidRDefault="003633E7">
    <w:pPr>
      <w:pStyle w:val="Header"/>
    </w:pPr>
    <w:r>
      <w:rPr>
        <w:noProof/>
        <w:lang w:val="en-US" w:eastAsia="zh-CN"/>
      </w:rPr>
      <mc:AlternateContent>
        <mc:Choice Requires="wpg">
          <w:drawing>
            <wp:anchor distT="0" distB="0" distL="114300" distR="114300" simplePos="0" relativeHeight="251661312" behindDoc="1" locked="0" layoutInCell="1" allowOverlap="1" wp14:anchorId="066E7C3C" wp14:editId="57A0C451">
              <wp:simplePos x="0" y="0"/>
              <wp:positionH relativeFrom="margin">
                <wp:posOffset>1143</wp:posOffset>
              </wp:positionH>
              <wp:positionV relativeFrom="page">
                <wp:posOffset>146304</wp:posOffset>
              </wp:positionV>
              <wp:extent cx="6987870" cy="344170"/>
              <wp:effectExtent l="0" t="0" r="3810" b="1778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870" cy="344170"/>
                        <a:chOff x="528" y="636"/>
                        <a:chExt cx="10800" cy="542"/>
                      </a:xfrm>
                    </wpg:grpSpPr>
                    <wps:wsp>
                      <wps:cNvPr id="314" name="Freeform 14"/>
                      <wps:cNvSpPr>
                        <a:spLocks/>
                      </wps:cNvSpPr>
                      <wps:spPr bwMode="auto">
                        <a:xfrm>
                          <a:off x="528" y="636"/>
                          <a:ext cx="10800" cy="542"/>
                        </a:xfrm>
                        <a:custGeom>
                          <a:avLst/>
                          <a:gdLst>
                            <a:gd name="T0" fmla="+- 0 576 576"/>
                            <a:gd name="T1" fmla="*/ T0 w 10752"/>
                            <a:gd name="T2" fmla="+- 0 576 576"/>
                            <a:gd name="T3" fmla="*/ 576 h 542"/>
                            <a:gd name="T4" fmla="+- 0 576 576"/>
                            <a:gd name="T5" fmla="*/ T4 w 10752"/>
                            <a:gd name="T6" fmla="+- 0 1119 576"/>
                            <a:gd name="T7" fmla="*/ 1119 h 542"/>
                            <a:gd name="T8" fmla="+- 0 11328 576"/>
                            <a:gd name="T9" fmla="*/ T8 w 10752"/>
                            <a:gd name="T10" fmla="+- 0 1119 576"/>
                            <a:gd name="T11" fmla="*/ 1119 h 542"/>
                            <a:gd name="T12" fmla="+- 0 11328 576"/>
                            <a:gd name="T13" fmla="*/ T12 w 10752"/>
                            <a:gd name="T14" fmla="+- 0 576 576"/>
                            <a:gd name="T15" fmla="*/ 576 h 542"/>
                            <a:gd name="T16" fmla="+- 0 576 576"/>
                            <a:gd name="T17" fmla="*/ T16 w 10752"/>
                            <a:gd name="T18" fmla="+- 0 576 576"/>
                            <a:gd name="T19" fmla="*/ 576 h 542"/>
                          </a:gdLst>
                          <a:ahLst/>
                          <a:cxnLst>
                            <a:cxn ang="0">
                              <a:pos x="T1" y="T3"/>
                            </a:cxn>
                            <a:cxn ang="0">
                              <a:pos x="T5" y="T7"/>
                            </a:cxn>
                            <a:cxn ang="0">
                              <a:pos x="T9" y="T11"/>
                            </a:cxn>
                            <a:cxn ang="0">
                              <a:pos x="T13" y="T15"/>
                            </a:cxn>
                            <a:cxn ang="0">
                              <a:pos x="T17" y="T19"/>
                            </a:cxn>
                          </a:cxnLst>
                          <a:rect l="0" t="0" r="r" b="b"/>
                          <a:pathLst>
                            <a:path w="10752" h="542">
                              <a:moveTo>
                                <a:pt x="0" y="0"/>
                              </a:moveTo>
                              <a:lnTo>
                                <a:pt x="0" y="543"/>
                              </a:lnTo>
                              <a:lnTo>
                                <a:pt x="10752" y="543"/>
                              </a:lnTo>
                              <a:lnTo>
                                <a:pt x="10752" y="0"/>
                              </a:lnTo>
                              <a:lnTo>
                                <a:pt x="0" y="0"/>
                              </a:lnTo>
                              <a:close/>
                            </a:path>
                          </a:pathLst>
                        </a:custGeom>
                        <a:solidFill>
                          <a:srgbClr val="3FBA3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E9E68B" w14:textId="77777777" w:rsidR="00D05652" w:rsidRPr="00E15617" w:rsidRDefault="00D05652" w:rsidP="00D05652">
                            <w:pPr>
                              <w:spacing w:before="65" w:line="240" w:lineRule="exact"/>
                              <w:ind w:left="-142" w:right="-190"/>
                              <w:jc w:val="center"/>
                              <w:rPr>
                                <w:rFonts w:ascii="Arial" w:eastAsia="Arial" w:hAnsi="Arial" w:cs="Arial"/>
                                <w:color w:val="FFFFFF" w:themeColor="background1"/>
                                <w:sz w:val="20"/>
                              </w:rPr>
                            </w:pPr>
                            <w:r w:rsidRPr="00E15617">
                              <w:rPr>
                                <w:rFonts w:ascii="Arial" w:eastAsia="Arial" w:hAnsi="Arial" w:cs="Arial"/>
                                <w:i/>
                                <w:color w:val="FFFFFF" w:themeColor="background1"/>
                                <w:position w:val="-1"/>
                                <w:sz w:val="20"/>
                              </w:rPr>
                              <w:t>F</w:t>
                            </w:r>
                            <w:r w:rsidRPr="00E15617">
                              <w:rPr>
                                <w:rFonts w:ascii="Arial" w:eastAsia="Arial" w:hAnsi="Arial" w:cs="Arial"/>
                                <w:i/>
                                <w:color w:val="FFFFFF" w:themeColor="background1"/>
                                <w:spacing w:val="2"/>
                                <w:position w:val="-1"/>
                                <w:sz w:val="20"/>
                              </w:rPr>
                              <w:t>u</w:t>
                            </w:r>
                            <w:r w:rsidRPr="00E15617">
                              <w:rPr>
                                <w:rFonts w:ascii="Arial" w:eastAsia="Arial" w:hAnsi="Arial" w:cs="Arial"/>
                                <w:i/>
                                <w:color w:val="FFFFFF" w:themeColor="background1"/>
                                <w:spacing w:val="-2"/>
                                <w:position w:val="-1"/>
                                <w:sz w:val="20"/>
                              </w:rPr>
                              <w:t>r</w:t>
                            </w:r>
                            <w:r w:rsidRPr="00E15617">
                              <w:rPr>
                                <w:rFonts w:ascii="Arial" w:eastAsia="Arial" w:hAnsi="Arial" w:cs="Arial"/>
                                <w:i/>
                                <w:color w:val="FFFFFF" w:themeColor="background1"/>
                                <w:spacing w:val="1"/>
                                <w:position w:val="-1"/>
                                <w:sz w:val="20"/>
                              </w:rPr>
                              <w:t>t</w:t>
                            </w:r>
                            <w:r w:rsidRPr="00E15617">
                              <w:rPr>
                                <w:rFonts w:ascii="Arial" w:eastAsia="Arial" w:hAnsi="Arial" w:cs="Arial"/>
                                <w:i/>
                                <w:color w:val="FFFFFF" w:themeColor="background1"/>
                                <w:spacing w:val="-3"/>
                                <w:position w:val="-1"/>
                                <w:sz w:val="20"/>
                              </w:rPr>
                              <w:t>h</w:t>
                            </w:r>
                            <w:r w:rsidRPr="00E15617">
                              <w:rPr>
                                <w:rFonts w:ascii="Arial" w:eastAsia="Arial" w:hAnsi="Arial" w:cs="Arial"/>
                                <w:i/>
                                <w:color w:val="FFFFFF" w:themeColor="background1"/>
                                <w:spacing w:val="2"/>
                                <w:position w:val="-1"/>
                                <w:sz w:val="20"/>
                              </w:rPr>
                              <w:t>e</w:t>
                            </w:r>
                            <w:r w:rsidRPr="00E15617">
                              <w:rPr>
                                <w:rFonts w:ascii="Arial" w:eastAsia="Arial" w:hAnsi="Arial" w:cs="Arial"/>
                                <w:i/>
                                <w:color w:val="FFFFFF" w:themeColor="background1"/>
                                <w:position w:val="-1"/>
                                <w:sz w:val="20"/>
                              </w:rPr>
                              <w:t xml:space="preserve">r </w:t>
                            </w:r>
                            <w:r w:rsidRPr="00E15617">
                              <w:rPr>
                                <w:rFonts w:ascii="Arial" w:eastAsia="Arial" w:hAnsi="Arial" w:cs="Arial"/>
                                <w:i/>
                                <w:color w:val="FFFFFF" w:themeColor="background1"/>
                                <w:spacing w:val="-1"/>
                                <w:position w:val="-1"/>
                                <w:sz w:val="20"/>
                              </w:rPr>
                              <w:t>i</w:t>
                            </w:r>
                            <w:r w:rsidRPr="00E15617">
                              <w:rPr>
                                <w:rFonts w:ascii="Arial" w:eastAsia="Arial" w:hAnsi="Arial" w:cs="Arial"/>
                                <w:i/>
                                <w:color w:val="FFFFFF" w:themeColor="background1"/>
                                <w:spacing w:val="2"/>
                                <w:position w:val="-1"/>
                                <w:sz w:val="20"/>
                              </w:rPr>
                              <w:t>n</w:t>
                            </w:r>
                            <w:r w:rsidRPr="00E15617">
                              <w:rPr>
                                <w:rFonts w:ascii="Arial" w:eastAsia="Arial" w:hAnsi="Arial" w:cs="Arial"/>
                                <w:i/>
                                <w:color w:val="FFFFFF" w:themeColor="background1"/>
                                <w:spacing w:val="-4"/>
                                <w:position w:val="-1"/>
                                <w:sz w:val="20"/>
                              </w:rPr>
                              <w:t>f</w:t>
                            </w:r>
                            <w:r w:rsidRPr="00E15617">
                              <w:rPr>
                                <w:rFonts w:ascii="Arial" w:eastAsia="Arial" w:hAnsi="Arial" w:cs="Arial"/>
                                <w:i/>
                                <w:color w:val="FFFFFF" w:themeColor="background1"/>
                                <w:spacing w:val="2"/>
                                <w:position w:val="-1"/>
                                <w:sz w:val="20"/>
                              </w:rPr>
                              <w:t>o</w:t>
                            </w:r>
                            <w:r w:rsidRPr="00E15617">
                              <w:rPr>
                                <w:rFonts w:ascii="Arial" w:eastAsia="Arial" w:hAnsi="Arial" w:cs="Arial"/>
                                <w:i/>
                                <w:color w:val="FFFFFF" w:themeColor="background1"/>
                                <w:spacing w:val="-2"/>
                                <w:position w:val="-1"/>
                                <w:sz w:val="20"/>
                              </w:rPr>
                              <w:t>rm</w:t>
                            </w:r>
                            <w:r w:rsidRPr="00E15617">
                              <w:rPr>
                                <w:rFonts w:ascii="Arial" w:eastAsia="Arial" w:hAnsi="Arial" w:cs="Arial"/>
                                <w:i/>
                                <w:color w:val="FFFFFF" w:themeColor="background1"/>
                                <w:spacing w:val="2"/>
                                <w:position w:val="-1"/>
                                <w:sz w:val="20"/>
                              </w:rPr>
                              <w:t>a</w:t>
                            </w:r>
                            <w:r w:rsidRPr="00E15617">
                              <w:rPr>
                                <w:rFonts w:ascii="Arial" w:eastAsia="Arial" w:hAnsi="Arial" w:cs="Arial"/>
                                <w:i/>
                                <w:color w:val="FFFFFF" w:themeColor="background1"/>
                                <w:spacing w:val="1"/>
                                <w:position w:val="-1"/>
                                <w:sz w:val="20"/>
                              </w:rPr>
                              <w:t>t</w:t>
                            </w:r>
                            <w:r w:rsidRPr="00E15617">
                              <w:rPr>
                                <w:rFonts w:ascii="Arial" w:eastAsia="Arial" w:hAnsi="Arial" w:cs="Arial"/>
                                <w:i/>
                                <w:color w:val="FFFFFF" w:themeColor="background1"/>
                                <w:spacing w:val="-1"/>
                                <w:position w:val="-1"/>
                                <w:sz w:val="20"/>
                              </w:rPr>
                              <w:t>i</w:t>
                            </w:r>
                            <w:r w:rsidRPr="00E15617">
                              <w:rPr>
                                <w:rFonts w:ascii="Arial" w:eastAsia="Arial" w:hAnsi="Arial" w:cs="Arial"/>
                                <w:i/>
                                <w:color w:val="FFFFFF" w:themeColor="background1"/>
                                <w:spacing w:val="-3"/>
                                <w:position w:val="-1"/>
                                <w:sz w:val="20"/>
                              </w:rPr>
                              <w:t>o</w:t>
                            </w:r>
                            <w:r w:rsidRPr="00E15617">
                              <w:rPr>
                                <w:rFonts w:ascii="Arial" w:eastAsia="Arial" w:hAnsi="Arial" w:cs="Arial"/>
                                <w:i/>
                                <w:color w:val="FFFFFF" w:themeColor="background1"/>
                                <w:spacing w:val="2"/>
                                <w:position w:val="-1"/>
                                <w:sz w:val="20"/>
                              </w:rPr>
                              <w:t>n</w:t>
                            </w:r>
                            <w:r w:rsidR="00E15617" w:rsidRPr="00E15617">
                              <w:rPr>
                                <w:rFonts w:ascii="Arial" w:eastAsia="Arial" w:hAnsi="Arial" w:cs="Arial"/>
                                <w:i/>
                                <w:color w:val="FFFFFF" w:themeColor="background1"/>
                                <w:position w:val="-1"/>
                                <w:sz w:val="20"/>
                              </w:rPr>
                              <w:t xml:space="preserve">: </w:t>
                            </w:r>
                            <w:r w:rsidRPr="00E15617">
                              <w:rPr>
                                <w:rFonts w:ascii="Arial" w:eastAsia="Arial" w:hAnsi="Arial" w:cs="Arial"/>
                                <w:i/>
                                <w:color w:val="FFFFFF" w:themeColor="background1"/>
                                <w:spacing w:val="3"/>
                                <w:position w:val="-1"/>
                                <w:sz w:val="20"/>
                              </w:rPr>
                              <w:t>W</w:t>
                            </w:r>
                            <w:r w:rsidRPr="00E15617">
                              <w:rPr>
                                <w:rFonts w:ascii="Arial" w:eastAsia="Arial" w:hAnsi="Arial" w:cs="Arial"/>
                                <w:i/>
                                <w:color w:val="FFFFFF" w:themeColor="background1"/>
                                <w:spacing w:val="-1"/>
                                <w:position w:val="-1"/>
                                <w:sz w:val="20"/>
                              </w:rPr>
                              <w:t>H</w:t>
                            </w:r>
                            <w:r w:rsidRPr="00E15617">
                              <w:rPr>
                                <w:rFonts w:ascii="Arial" w:eastAsia="Arial" w:hAnsi="Arial" w:cs="Arial"/>
                                <w:i/>
                                <w:color w:val="FFFFFF" w:themeColor="background1"/>
                                <w:position w:val="-1"/>
                                <w:sz w:val="20"/>
                              </w:rPr>
                              <w:t>O</w:t>
                            </w:r>
                            <w:r w:rsidRPr="00E15617">
                              <w:rPr>
                                <w:rFonts w:ascii="Arial" w:eastAsia="Arial" w:hAnsi="Arial" w:cs="Arial"/>
                                <w:i/>
                                <w:color w:val="FFFFFF" w:themeColor="background1"/>
                                <w:spacing w:val="2"/>
                                <w:position w:val="-1"/>
                                <w:sz w:val="20"/>
                              </w:rPr>
                              <w:t xml:space="preserve"> </w:t>
                            </w:r>
                            <w:r w:rsidRPr="00E15617">
                              <w:rPr>
                                <w:rFonts w:ascii="Arial" w:eastAsia="Arial" w:hAnsi="Arial" w:cs="Arial"/>
                                <w:i/>
                                <w:color w:val="FFFFFF" w:themeColor="background1"/>
                                <w:position w:val="-1"/>
                                <w:sz w:val="20"/>
                              </w:rPr>
                              <w:t>-</w:t>
                            </w:r>
                            <w:r w:rsidRPr="00E15617">
                              <w:rPr>
                                <w:rFonts w:ascii="Arial" w:eastAsia="Arial" w:hAnsi="Arial" w:cs="Arial"/>
                                <w:i/>
                                <w:color w:val="FFFFFF" w:themeColor="background1"/>
                                <w:spacing w:val="-5"/>
                                <w:position w:val="-1"/>
                                <w:sz w:val="20"/>
                              </w:rPr>
                              <w:t xml:space="preserve"> </w:t>
                            </w:r>
                            <w:r w:rsidRPr="00E15617">
                              <w:rPr>
                                <w:rFonts w:ascii="Arial" w:eastAsia="Arial" w:hAnsi="Arial" w:cs="Arial"/>
                                <w:i/>
                                <w:color w:val="FFFFFF" w:themeColor="background1"/>
                                <w:position w:val="-1"/>
                                <w:sz w:val="20"/>
                              </w:rPr>
                              <w:t>J</w:t>
                            </w:r>
                            <w:r w:rsidRPr="00E15617">
                              <w:rPr>
                                <w:rFonts w:ascii="Arial" w:eastAsia="Arial" w:hAnsi="Arial" w:cs="Arial"/>
                                <w:i/>
                                <w:color w:val="FFFFFF" w:themeColor="background1"/>
                                <w:spacing w:val="-3"/>
                                <w:position w:val="-1"/>
                                <w:sz w:val="20"/>
                              </w:rPr>
                              <w:t>o</w:t>
                            </w:r>
                            <w:r w:rsidRPr="00E15617">
                              <w:rPr>
                                <w:rFonts w:ascii="Arial" w:eastAsia="Arial" w:hAnsi="Arial" w:cs="Arial"/>
                                <w:i/>
                                <w:color w:val="FFFFFF" w:themeColor="background1"/>
                                <w:spacing w:val="2"/>
                                <w:position w:val="-1"/>
                                <w:sz w:val="20"/>
                              </w:rPr>
                              <w:t>na</w:t>
                            </w:r>
                            <w:r w:rsidRPr="00E15617">
                              <w:rPr>
                                <w:rFonts w:ascii="Arial" w:eastAsia="Arial" w:hAnsi="Arial" w:cs="Arial"/>
                                <w:i/>
                                <w:color w:val="FFFFFF" w:themeColor="background1"/>
                                <w:spacing w:val="-4"/>
                                <w:position w:val="-1"/>
                                <w:sz w:val="20"/>
                              </w:rPr>
                              <w:t>t</w:t>
                            </w:r>
                            <w:r w:rsidRPr="00E15617">
                              <w:rPr>
                                <w:rFonts w:ascii="Arial" w:eastAsia="Arial" w:hAnsi="Arial" w:cs="Arial"/>
                                <w:i/>
                                <w:color w:val="FFFFFF" w:themeColor="background1"/>
                                <w:spacing w:val="2"/>
                                <w:position w:val="-1"/>
                                <w:sz w:val="20"/>
                              </w:rPr>
                              <w:t>h</w:t>
                            </w:r>
                            <w:r w:rsidRPr="00E15617">
                              <w:rPr>
                                <w:rFonts w:ascii="Arial" w:eastAsia="Arial" w:hAnsi="Arial" w:cs="Arial"/>
                                <w:i/>
                                <w:color w:val="FFFFFF" w:themeColor="background1"/>
                                <w:spacing w:val="-3"/>
                                <w:position w:val="-1"/>
                                <w:sz w:val="20"/>
                              </w:rPr>
                              <w:t>a</w:t>
                            </w:r>
                            <w:r w:rsidRPr="00E15617">
                              <w:rPr>
                                <w:rFonts w:ascii="Arial" w:eastAsia="Arial" w:hAnsi="Arial" w:cs="Arial"/>
                                <w:i/>
                                <w:color w:val="FFFFFF" w:themeColor="background1"/>
                                <w:position w:val="-1"/>
                                <w:sz w:val="20"/>
                              </w:rPr>
                              <w:t>n</w:t>
                            </w:r>
                            <w:r w:rsidRPr="00E15617">
                              <w:rPr>
                                <w:rFonts w:ascii="Arial" w:eastAsia="Arial" w:hAnsi="Arial" w:cs="Arial"/>
                                <w:i/>
                                <w:color w:val="FFFFFF" w:themeColor="background1"/>
                                <w:spacing w:val="-1"/>
                                <w:position w:val="-1"/>
                                <w:sz w:val="20"/>
                              </w:rPr>
                              <w:t xml:space="preserve"> </w:t>
                            </w:r>
                            <w:r w:rsidRPr="00E15617">
                              <w:rPr>
                                <w:rFonts w:ascii="Arial" w:eastAsia="Arial" w:hAnsi="Arial" w:cs="Arial"/>
                                <w:i/>
                                <w:color w:val="FFFFFF" w:themeColor="background1"/>
                                <w:spacing w:val="2"/>
                                <w:position w:val="-1"/>
                                <w:sz w:val="20"/>
                              </w:rPr>
                              <w:t>Ab</w:t>
                            </w:r>
                            <w:r w:rsidRPr="00E15617">
                              <w:rPr>
                                <w:rFonts w:ascii="Arial" w:eastAsia="Arial" w:hAnsi="Arial" w:cs="Arial"/>
                                <w:i/>
                                <w:color w:val="FFFFFF" w:themeColor="background1"/>
                                <w:spacing w:val="-6"/>
                                <w:position w:val="-1"/>
                                <w:sz w:val="20"/>
                              </w:rPr>
                              <w:t>r</w:t>
                            </w:r>
                            <w:r w:rsidRPr="00E15617">
                              <w:rPr>
                                <w:rFonts w:ascii="Arial" w:eastAsia="Arial" w:hAnsi="Arial" w:cs="Arial"/>
                                <w:i/>
                                <w:color w:val="FFFFFF" w:themeColor="background1"/>
                                <w:spacing w:val="2"/>
                                <w:position w:val="-1"/>
                                <w:sz w:val="20"/>
                              </w:rPr>
                              <w:t>a</w:t>
                            </w:r>
                            <w:r w:rsidRPr="00E15617">
                              <w:rPr>
                                <w:rFonts w:ascii="Arial" w:eastAsia="Arial" w:hAnsi="Arial" w:cs="Arial"/>
                                <w:i/>
                                <w:color w:val="FFFFFF" w:themeColor="background1"/>
                                <w:spacing w:val="-3"/>
                                <w:position w:val="-1"/>
                                <w:sz w:val="20"/>
                              </w:rPr>
                              <w:t>h</w:t>
                            </w:r>
                            <w:r w:rsidRPr="00E15617">
                              <w:rPr>
                                <w:rFonts w:ascii="Arial" w:eastAsia="Arial" w:hAnsi="Arial" w:cs="Arial"/>
                                <w:i/>
                                <w:color w:val="FFFFFF" w:themeColor="background1"/>
                                <w:spacing w:val="2"/>
                                <w:position w:val="-1"/>
                                <w:sz w:val="20"/>
                              </w:rPr>
                              <w:t>a</w:t>
                            </w:r>
                            <w:r w:rsidRPr="00E15617">
                              <w:rPr>
                                <w:rFonts w:ascii="Arial" w:eastAsia="Arial" w:hAnsi="Arial" w:cs="Arial"/>
                                <w:i/>
                                <w:color w:val="FFFFFF" w:themeColor="background1"/>
                                <w:spacing w:val="-2"/>
                                <w:position w:val="-1"/>
                                <w:sz w:val="20"/>
                              </w:rPr>
                              <w:t>m</w:t>
                            </w:r>
                            <w:r w:rsidRPr="00E15617">
                              <w:rPr>
                                <w:rFonts w:ascii="Arial" w:eastAsia="Arial" w:hAnsi="Arial" w:cs="Arial"/>
                                <w:i/>
                                <w:color w:val="FFFFFF" w:themeColor="background1"/>
                                <w:position w:val="-1"/>
                                <w:sz w:val="20"/>
                              </w:rPr>
                              <w:t>s</w:t>
                            </w:r>
                            <w:r w:rsidRPr="00E15617">
                              <w:rPr>
                                <w:rFonts w:ascii="Arial" w:eastAsia="Arial" w:hAnsi="Arial" w:cs="Arial"/>
                                <w:i/>
                                <w:color w:val="FFFFFF" w:themeColor="background1"/>
                                <w:spacing w:val="1"/>
                                <w:position w:val="-1"/>
                                <w:sz w:val="20"/>
                              </w:rPr>
                              <w:t xml:space="preserve"> </w:t>
                            </w:r>
                            <w:r w:rsidRPr="00E15617">
                              <w:rPr>
                                <w:rFonts w:ascii="Arial" w:eastAsia="Arial" w:hAnsi="Arial" w:cs="Arial"/>
                                <w:i/>
                                <w:color w:val="FFFFFF" w:themeColor="background1"/>
                                <w:spacing w:val="-2"/>
                                <w:position w:val="-1"/>
                                <w:sz w:val="20"/>
                              </w:rPr>
                              <w:t>(</w:t>
                            </w:r>
                            <w:r w:rsidRPr="00E15617">
                              <w:rPr>
                                <w:rFonts w:ascii="Arial" w:eastAsia="Arial" w:hAnsi="Arial" w:cs="Arial"/>
                                <w:i/>
                                <w:color w:val="FFFFFF" w:themeColor="background1"/>
                                <w:spacing w:val="2"/>
                                <w:position w:val="-1"/>
                                <w:sz w:val="20"/>
                              </w:rPr>
                              <w:t>ab</w:t>
                            </w:r>
                            <w:r w:rsidRPr="00E15617">
                              <w:rPr>
                                <w:rFonts w:ascii="Arial" w:eastAsia="Arial" w:hAnsi="Arial" w:cs="Arial"/>
                                <w:i/>
                                <w:color w:val="FFFFFF" w:themeColor="background1"/>
                                <w:spacing w:val="-6"/>
                                <w:position w:val="-1"/>
                                <w:sz w:val="20"/>
                              </w:rPr>
                              <w:t>r</w:t>
                            </w:r>
                            <w:r w:rsidRPr="00E15617">
                              <w:rPr>
                                <w:rFonts w:ascii="Arial" w:eastAsia="Arial" w:hAnsi="Arial" w:cs="Arial"/>
                                <w:i/>
                                <w:color w:val="FFFFFF" w:themeColor="background1"/>
                                <w:spacing w:val="2"/>
                                <w:position w:val="-1"/>
                                <w:sz w:val="20"/>
                              </w:rPr>
                              <w:t>a</w:t>
                            </w:r>
                            <w:r w:rsidRPr="00E15617">
                              <w:rPr>
                                <w:rFonts w:ascii="Arial" w:eastAsia="Arial" w:hAnsi="Arial" w:cs="Arial"/>
                                <w:i/>
                                <w:color w:val="FFFFFF" w:themeColor="background1"/>
                                <w:spacing w:val="-3"/>
                                <w:position w:val="-1"/>
                                <w:sz w:val="20"/>
                              </w:rPr>
                              <w:t>h</w:t>
                            </w:r>
                            <w:r w:rsidRPr="00E15617">
                              <w:rPr>
                                <w:rFonts w:ascii="Arial" w:eastAsia="Arial" w:hAnsi="Arial" w:cs="Arial"/>
                                <w:i/>
                                <w:color w:val="FFFFFF" w:themeColor="background1"/>
                                <w:spacing w:val="2"/>
                                <w:position w:val="-1"/>
                                <w:sz w:val="20"/>
                              </w:rPr>
                              <w:t>a</w:t>
                            </w:r>
                            <w:r w:rsidRPr="00E15617">
                              <w:rPr>
                                <w:rFonts w:ascii="Arial" w:eastAsia="Arial" w:hAnsi="Arial" w:cs="Arial"/>
                                <w:i/>
                                <w:color w:val="FFFFFF" w:themeColor="background1"/>
                                <w:spacing w:val="-2"/>
                                <w:position w:val="-1"/>
                                <w:sz w:val="20"/>
                              </w:rPr>
                              <w:t>m</w:t>
                            </w:r>
                            <w:r w:rsidRPr="00E15617">
                              <w:rPr>
                                <w:rFonts w:ascii="Arial" w:eastAsia="Arial" w:hAnsi="Arial" w:cs="Arial"/>
                                <w:i/>
                                <w:color w:val="FFFFFF" w:themeColor="background1"/>
                                <w:position w:val="-1"/>
                                <w:sz w:val="20"/>
                              </w:rPr>
                              <w:t>s</w:t>
                            </w:r>
                            <w:r w:rsidRPr="00E15617">
                              <w:rPr>
                                <w:rFonts w:ascii="Arial" w:eastAsia="Arial" w:hAnsi="Arial" w:cs="Arial"/>
                                <w:i/>
                                <w:color w:val="FFFFFF" w:themeColor="background1"/>
                                <w:spacing w:val="-1"/>
                                <w:position w:val="-1"/>
                                <w:sz w:val="20"/>
                              </w:rPr>
                              <w:t>j</w:t>
                            </w:r>
                            <w:r w:rsidRPr="00E15617">
                              <w:rPr>
                                <w:rFonts w:ascii="Arial" w:eastAsia="Arial" w:hAnsi="Arial" w:cs="Arial"/>
                                <w:i/>
                                <w:color w:val="FFFFFF" w:themeColor="background1"/>
                                <w:spacing w:val="-3"/>
                                <w:position w:val="-1"/>
                                <w:sz w:val="20"/>
                              </w:rPr>
                              <w:t>@</w:t>
                            </w:r>
                            <w:r w:rsidRPr="00E15617">
                              <w:rPr>
                                <w:rFonts w:ascii="Arial" w:eastAsia="Arial" w:hAnsi="Arial" w:cs="Arial"/>
                                <w:i/>
                                <w:color w:val="FFFFFF" w:themeColor="background1"/>
                                <w:spacing w:val="4"/>
                                <w:position w:val="-1"/>
                                <w:sz w:val="20"/>
                              </w:rPr>
                              <w:t>w</w:t>
                            </w:r>
                            <w:r w:rsidRPr="00E15617">
                              <w:rPr>
                                <w:rFonts w:ascii="Arial" w:eastAsia="Arial" w:hAnsi="Arial" w:cs="Arial"/>
                                <w:i/>
                                <w:color w:val="FFFFFF" w:themeColor="background1"/>
                                <w:spacing w:val="-3"/>
                                <w:position w:val="-1"/>
                                <w:sz w:val="20"/>
                              </w:rPr>
                              <w:t>h</w:t>
                            </w:r>
                            <w:r w:rsidRPr="00E15617">
                              <w:rPr>
                                <w:rFonts w:ascii="Arial" w:eastAsia="Arial" w:hAnsi="Arial" w:cs="Arial"/>
                                <w:i/>
                                <w:color w:val="FFFFFF" w:themeColor="background1"/>
                                <w:spacing w:val="2"/>
                                <w:position w:val="-1"/>
                                <w:sz w:val="20"/>
                              </w:rPr>
                              <w:t>o</w:t>
                            </w:r>
                            <w:r w:rsidRPr="00E15617">
                              <w:rPr>
                                <w:rFonts w:ascii="Arial" w:eastAsia="Arial" w:hAnsi="Arial" w:cs="Arial"/>
                                <w:i/>
                                <w:color w:val="FFFFFF" w:themeColor="background1"/>
                                <w:spacing w:val="1"/>
                                <w:position w:val="-1"/>
                                <w:sz w:val="20"/>
                              </w:rPr>
                              <w:t>.</w:t>
                            </w:r>
                            <w:r w:rsidRPr="00E15617">
                              <w:rPr>
                                <w:rFonts w:ascii="Arial" w:eastAsia="Arial" w:hAnsi="Arial" w:cs="Arial"/>
                                <w:i/>
                                <w:color w:val="FFFFFF" w:themeColor="background1"/>
                                <w:spacing w:val="-1"/>
                                <w:position w:val="-1"/>
                                <w:sz w:val="20"/>
                              </w:rPr>
                              <w:t>i</w:t>
                            </w:r>
                            <w:r w:rsidRPr="00E15617">
                              <w:rPr>
                                <w:rFonts w:ascii="Arial" w:eastAsia="Arial" w:hAnsi="Arial" w:cs="Arial"/>
                                <w:i/>
                                <w:color w:val="FFFFFF" w:themeColor="background1"/>
                                <w:spacing w:val="-3"/>
                                <w:position w:val="-1"/>
                                <w:sz w:val="20"/>
                              </w:rPr>
                              <w:t>n</w:t>
                            </w:r>
                            <w:r w:rsidRPr="00E15617">
                              <w:rPr>
                                <w:rFonts w:ascii="Arial" w:eastAsia="Arial" w:hAnsi="Arial" w:cs="Arial"/>
                                <w:i/>
                                <w:color w:val="FFFFFF" w:themeColor="background1"/>
                                <w:spacing w:val="1"/>
                                <w:position w:val="-1"/>
                                <w:sz w:val="20"/>
                              </w:rPr>
                              <w:t>t</w:t>
                            </w:r>
                            <w:r w:rsidRPr="00E15617">
                              <w:rPr>
                                <w:rFonts w:ascii="Arial" w:eastAsia="Arial" w:hAnsi="Arial" w:cs="Arial"/>
                                <w:i/>
                                <w:color w:val="FFFFFF" w:themeColor="background1"/>
                                <w:position w:val="-1"/>
                                <w:sz w:val="20"/>
                              </w:rPr>
                              <w:t>), PHE - Virginia Murray (virginia.murray@phe.gov.uk)</w:t>
                            </w:r>
                          </w:p>
                          <w:p w14:paraId="4E3E3AFC" w14:textId="77777777" w:rsidR="003633E7" w:rsidRPr="00E15617" w:rsidRDefault="003633E7" w:rsidP="003633E7">
                            <w:pPr>
                              <w:jc w:val="center"/>
                              <w:rPr>
                                <w:sz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032" style="position:absolute;margin-left:.1pt;margin-top:11.5pt;width:550.25pt;height:27.1pt;z-index:-251655168;mso-position-horizontal-relative:margin;mso-position-vertical-relative:page" coordorigin="528,636" coordsize="1080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">
              <v:shape id="_x0000_s1033" style="position:absolute;left:528;top:636;width:10800;height:542;visibility:visible;mso-wrap-style:square;v-text-anchor:top" coordsize="10752,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ZVcUA&#10;AADcAAAADwAAAGRycy9kb3ducmV2LnhtbESPX2vCQBDE3wt+h2MLvtWLtYimnmJFS/XNf/i65LZJ&#10;aG4v5NYYv31PKPRxmJnfMLNF5yrVUhNKzwaGgwQUceZtybmB03HzMgEVBNli5ZkM3CnAYt57mmFq&#10;/Y331B4kVxHCIUUDhUidah2yghyGga+Jo/ftG4cSZZNr2+Atwl2lX5NkrB2WHBcKrGlVUPZzuDoD&#10;n6uPfHtuL+fxbirHen2Vuz9Njek/d8t3UEKd/If/2l/WwGj4Bo8z8Qj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FlVxQAAANwAAAAPAAAAAAAAAAAAAAAAAJgCAABkcnMv&#10;ZG93bnJldi54bWxQSwUGAAAAAAQABAD1AAAAigMAAAAA&#10;" adj="-11796480,,5400" path="m,l,543r10752,l10752,,,xe" fillcolor="#3fba3f" stroked="f">
                <v:stroke joinstyle="round"/>
                <v:formulas/>
                <v:path arrowok="t" o:connecttype="custom" o:connectlocs="0,576;0,1119;10800,1119;10800,576;0,576" o:connectangles="0,0,0,0,0" textboxrect="0,0,10752,542"/>
                <v:textbox>
                  <w:txbxContent>
                    <w:p w14:paraId="5EE9E68B" w14:textId="77777777" w:rsidR="00D05652" w:rsidRPr="00E15617" w:rsidRDefault="00D05652" w:rsidP="00D05652">
                      <w:pPr>
                        <w:spacing w:before="65" w:line="240" w:lineRule="exact"/>
                        <w:ind w:left="-142" w:right="-190"/>
                        <w:jc w:val="center"/>
                        <w:rPr>
                          <w:rFonts w:ascii="Arial" w:eastAsia="Arial" w:hAnsi="Arial" w:cs="Arial"/>
                          <w:color w:val="FFFFFF" w:themeColor="background1"/>
                          <w:sz w:val="20"/>
                        </w:rPr>
                      </w:pPr>
                      <w:r w:rsidRPr="00E15617">
                        <w:rPr>
                          <w:rFonts w:ascii="Arial" w:eastAsia="Arial" w:hAnsi="Arial" w:cs="Arial"/>
                          <w:i/>
                          <w:color w:val="FFFFFF" w:themeColor="background1"/>
                          <w:position w:val="-1"/>
                          <w:sz w:val="20"/>
                        </w:rPr>
                        <w:t>F</w:t>
                      </w:r>
                      <w:r w:rsidRPr="00E15617">
                        <w:rPr>
                          <w:rFonts w:ascii="Arial" w:eastAsia="Arial" w:hAnsi="Arial" w:cs="Arial"/>
                          <w:i/>
                          <w:color w:val="FFFFFF" w:themeColor="background1"/>
                          <w:spacing w:val="2"/>
                          <w:position w:val="-1"/>
                          <w:sz w:val="20"/>
                        </w:rPr>
                        <w:t>u</w:t>
                      </w:r>
                      <w:r w:rsidRPr="00E15617">
                        <w:rPr>
                          <w:rFonts w:ascii="Arial" w:eastAsia="Arial" w:hAnsi="Arial" w:cs="Arial"/>
                          <w:i/>
                          <w:color w:val="FFFFFF" w:themeColor="background1"/>
                          <w:spacing w:val="-2"/>
                          <w:position w:val="-1"/>
                          <w:sz w:val="20"/>
                        </w:rPr>
                        <w:t>r</w:t>
                      </w:r>
                      <w:r w:rsidRPr="00E15617">
                        <w:rPr>
                          <w:rFonts w:ascii="Arial" w:eastAsia="Arial" w:hAnsi="Arial" w:cs="Arial"/>
                          <w:i/>
                          <w:color w:val="FFFFFF" w:themeColor="background1"/>
                          <w:spacing w:val="1"/>
                          <w:position w:val="-1"/>
                          <w:sz w:val="20"/>
                        </w:rPr>
                        <w:t>t</w:t>
                      </w:r>
                      <w:r w:rsidRPr="00E15617">
                        <w:rPr>
                          <w:rFonts w:ascii="Arial" w:eastAsia="Arial" w:hAnsi="Arial" w:cs="Arial"/>
                          <w:i/>
                          <w:color w:val="FFFFFF" w:themeColor="background1"/>
                          <w:spacing w:val="-3"/>
                          <w:position w:val="-1"/>
                          <w:sz w:val="20"/>
                        </w:rPr>
                        <w:t>h</w:t>
                      </w:r>
                      <w:r w:rsidRPr="00E15617">
                        <w:rPr>
                          <w:rFonts w:ascii="Arial" w:eastAsia="Arial" w:hAnsi="Arial" w:cs="Arial"/>
                          <w:i/>
                          <w:color w:val="FFFFFF" w:themeColor="background1"/>
                          <w:spacing w:val="2"/>
                          <w:position w:val="-1"/>
                          <w:sz w:val="20"/>
                        </w:rPr>
                        <w:t>e</w:t>
                      </w:r>
                      <w:r w:rsidRPr="00E15617">
                        <w:rPr>
                          <w:rFonts w:ascii="Arial" w:eastAsia="Arial" w:hAnsi="Arial" w:cs="Arial"/>
                          <w:i/>
                          <w:color w:val="FFFFFF" w:themeColor="background1"/>
                          <w:position w:val="-1"/>
                          <w:sz w:val="20"/>
                        </w:rPr>
                        <w:t xml:space="preserve">r </w:t>
                      </w:r>
                      <w:r w:rsidRPr="00E15617">
                        <w:rPr>
                          <w:rFonts w:ascii="Arial" w:eastAsia="Arial" w:hAnsi="Arial" w:cs="Arial"/>
                          <w:i/>
                          <w:color w:val="FFFFFF" w:themeColor="background1"/>
                          <w:spacing w:val="-1"/>
                          <w:position w:val="-1"/>
                          <w:sz w:val="20"/>
                        </w:rPr>
                        <w:t>i</w:t>
                      </w:r>
                      <w:r w:rsidRPr="00E15617">
                        <w:rPr>
                          <w:rFonts w:ascii="Arial" w:eastAsia="Arial" w:hAnsi="Arial" w:cs="Arial"/>
                          <w:i/>
                          <w:color w:val="FFFFFF" w:themeColor="background1"/>
                          <w:spacing w:val="2"/>
                          <w:position w:val="-1"/>
                          <w:sz w:val="20"/>
                        </w:rPr>
                        <w:t>n</w:t>
                      </w:r>
                      <w:r w:rsidRPr="00E15617">
                        <w:rPr>
                          <w:rFonts w:ascii="Arial" w:eastAsia="Arial" w:hAnsi="Arial" w:cs="Arial"/>
                          <w:i/>
                          <w:color w:val="FFFFFF" w:themeColor="background1"/>
                          <w:spacing w:val="-4"/>
                          <w:position w:val="-1"/>
                          <w:sz w:val="20"/>
                        </w:rPr>
                        <w:t>f</w:t>
                      </w:r>
                      <w:r w:rsidRPr="00E15617">
                        <w:rPr>
                          <w:rFonts w:ascii="Arial" w:eastAsia="Arial" w:hAnsi="Arial" w:cs="Arial"/>
                          <w:i/>
                          <w:color w:val="FFFFFF" w:themeColor="background1"/>
                          <w:spacing w:val="2"/>
                          <w:position w:val="-1"/>
                          <w:sz w:val="20"/>
                        </w:rPr>
                        <w:t>o</w:t>
                      </w:r>
                      <w:r w:rsidRPr="00E15617">
                        <w:rPr>
                          <w:rFonts w:ascii="Arial" w:eastAsia="Arial" w:hAnsi="Arial" w:cs="Arial"/>
                          <w:i/>
                          <w:color w:val="FFFFFF" w:themeColor="background1"/>
                          <w:spacing w:val="-2"/>
                          <w:position w:val="-1"/>
                          <w:sz w:val="20"/>
                        </w:rPr>
                        <w:t>rm</w:t>
                      </w:r>
                      <w:r w:rsidRPr="00E15617">
                        <w:rPr>
                          <w:rFonts w:ascii="Arial" w:eastAsia="Arial" w:hAnsi="Arial" w:cs="Arial"/>
                          <w:i/>
                          <w:color w:val="FFFFFF" w:themeColor="background1"/>
                          <w:spacing w:val="2"/>
                          <w:position w:val="-1"/>
                          <w:sz w:val="20"/>
                        </w:rPr>
                        <w:t>a</w:t>
                      </w:r>
                      <w:r w:rsidRPr="00E15617">
                        <w:rPr>
                          <w:rFonts w:ascii="Arial" w:eastAsia="Arial" w:hAnsi="Arial" w:cs="Arial"/>
                          <w:i/>
                          <w:color w:val="FFFFFF" w:themeColor="background1"/>
                          <w:spacing w:val="1"/>
                          <w:position w:val="-1"/>
                          <w:sz w:val="20"/>
                        </w:rPr>
                        <w:t>t</w:t>
                      </w:r>
                      <w:r w:rsidRPr="00E15617">
                        <w:rPr>
                          <w:rFonts w:ascii="Arial" w:eastAsia="Arial" w:hAnsi="Arial" w:cs="Arial"/>
                          <w:i/>
                          <w:color w:val="FFFFFF" w:themeColor="background1"/>
                          <w:spacing w:val="-1"/>
                          <w:position w:val="-1"/>
                          <w:sz w:val="20"/>
                        </w:rPr>
                        <w:t>i</w:t>
                      </w:r>
                      <w:r w:rsidRPr="00E15617">
                        <w:rPr>
                          <w:rFonts w:ascii="Arial" w:eastAsia="Arial" w:hAnsi="Arial" w:cs="Arial"/>
                          <w:i/>
                          <w:color w:val="FFFFFF" w:themeColor="background1"/>
                          <w:spacing w:val="-3"/>
                          <w:position w:val="-1"/>
                          <w:sz w:val="20"/>
                        </w:rPr>
                        <w:t>o</w:t>
                      </w:r>
                      <w:r w:rsidRPr="00E15617">
                        <w:rPr>
                          <w:rFonts w:ascii="Arial" w:eastAsia="Arial" w:hAnsi="Arial" w:cs="Arial"/>
                          <w:i/>
                          <w:color w:val="FFFFFF" w:themeColor="background1"/>
                          <w:spacing w:val="2"/>
                          <w:position w:val="-1"/>
                          <w:sz w:val="20"/>
                        </w:rPr>
                        <w:t>n</w:t>
                      </w:r>
                      <w:r w:rsidR="00E15617" w:rsidRPr="00E15617">
                        <w:rPr>
                          <w:rFonts w:ascii="Arial" w:eastAsia="Arial" w:hAnsi="Arial" w:cs="Arial"/>
                          <w:i/>
                          <w:color w:val="FFFFFF" w:themeColor="background1"/>
                          <w:position w:val="-1"/>
                          <w:sz w:val="20"/>
                        </w:rPr>
                        <w:t xml:space="preserve">: </w:t>
                      </w:r>
                      <w:r w:rsidRPr="00E15617">
                        <w:rPr>
                          <w:rFonts w:ascii="Arial" w:eastAsia="Arial" w:hAnsi="Arial" w:cs="Arial"/>
                          <w:i/>
                          <w:color w:val="FFFFFF" w:themeColor="background1"/>
                          <w:spacing w:val="3"/>
                          <w:position w:val="-1"/>
                          <w:sz w:val="20"/>
                        </w:rPr>
                        <w:t>W</w:t>
                      </w:r>
                      <w:r w:rsidRPr="00E15617">
                        <w:rPr>
                          <w:rFonts w:ascii="Arial" w:eastAsia="Arial" w:hAnsi="Arial" w:cs="Arial"/>
                          <w:i/>
                          <w:color w:val="FFFFFF" w:themeColor="background1"/>
                          <w:spacing w:val="-1"/>
                          <w:position w:val="-1"/>
                          <w:sz w:val="20"/>
                        </w:rPr>
                        <w:t>H</w:t>
                      </w:r>
                      <w:r w:rsidRPr="00E15617">
                        <w:rPr>
                          <w:rFonts w:ascii="Arial" w:eastAsia="Arial" w:hAnsi="Arial" w:cs="Arial"/>
                          <w:i/>
                          <w:color w:val="FFFFFF" w:themeColor="background1"/>
                          <w:position w:val="-1"/>
                          <w:sz w:val="20"/>
                        </w:rPr>
                        <w:t>O</w:t>
                      </w:r>
                      <w:r w:rsidRPr="00E15617">
                        <w:rPr>
                          <w:rFonts w:ascii="Arial" w:eastAsia="Arial" w:hAnsi="Arial" w:cs="Arial"/>
                          <w:i/>
                          <w:color w:val="FFFFFF" w:themeColor="background1"/>
                          <w:spacing w:val="2"/>
                          <w:position w:val="-1"/>
                          <w:sz w:val="20"/>
                        </w:rPr>
                        <w:t xml:space="preserve"> </w:t>
                      </w:r>
                      <w:r w:rsidRPr="00E15617">
                        <w:rPr>
                          <w:rFonts w:ascii="Arial" w:eastAsia="Arial" w:hAnsi="Arial" w:cs="Arial"/>
                          <w:i/>
                          <w:color w:val="FFFFFF" w:themeColor="background1"/>
                          <w:position w:val="-1"/>
                          <w:sz w:val="20"/>
                        </w:rPr>
                        <w:t>-</w:t>
                      </w:r>
                      <w:r w:rsidRPr="00E15617">
                        <w:rPr>
                          <w:rFonts w:ascii="Arial" w:eastAsia="Arial" w:hAnsi="Arial" w:cs="Arial"/>
                          <w:i/>
                          <w:color w:val="FFFFFF" w:themeColor="background1"/>
                          <w:spacing w:val="-5"/>
                          <w:position w:val="-1"/>
                          <w:sz w:val="20"/>
                        </w:rPr>
                        <w:t xml:space="preserve"> </w:t>
                      </w:r>
                      <w:r w:rsidRPr="00E15617">
                        <w:rPr>
                          <w:rFonts w:ascii="Arial" w:eastAsia="Arial" w:hAnsi="Arial" w:cs="Arial"/>
                          <w:i/>
                          <w:color w:val="FFFFFF" w:themeColor="background1"/>
                          <w:position w:val="-1"/>
                          <w:sz w:val="20"/>
                        </w:rPr>
                        <w:t>J</w:t>
                      </w:r>
                      <w:r w:rsidRPr="00E15617">
                        <w:rPr>
                          <w:rFonts w:ascii="Arial" w:eastAsia="Arial" w:hAnsi="Arial" w:cs="Arial"/>
                          <w:i/>
                          <w:color w:val="FFFFFF" w:themeColor="background1"/>
                          <w:spacing w:val="-3"/>
                          <w:position w:val="-1"/>
                          <w:sz w:val="20"/>
                        </w:rPr>
                        <w:t>o</w:t>
                      </w:r>
                      <w:r w:rsidRPr="00E15617">
                        <w:rPr>
                          <w:rFonts w:ascii="Arial" w:eastAsia="Arial" w:hAnsi="Arial" w:cs="Arial"/>
                          <w:i/>
                          <w:color w:val="FFFFFF" w:themeColor="background1"/>
                          <w:spacing w:val="2"/>
                          <w:position w:val="-1"/>
                          <w:sz w:val="20"/>
                        </w:rPr>
                        <w:t>na</w:t>
                      </w:r>
                      <w:r w:rsidRPr="00E15617">
                        <w:rPr>
                          <w:rFonts w:ascii="Arial" w:eastAsia="Arial" w:hAnsi="Arial" w:cs="Arial"/>
                          <w:i/>
                          <w:color w:val="FFFFFF" w:themeColor="background1"/>
                          <w:spacing w:val="-4"/>
                          <w:position w:val="-1"/>
                          <w:sz w:val="20"/>
                        </w:rPr>
                        <w:t>t</w:t>
                      </w:r>
                      <w:r w:rsidRPr="00E15617">
                        <w:rPr>
                          <w:rFonts w:ascii="Arial" w:eastAsia="Arial" w:hAnsi="Arial" w:cs="Arial"/>
                          <w:i/>
                          <w:color w:val="FFFFFF" w:themeColor="background1"/>
                          <w:spacing w:val="2"/>
                          <w:position w:val="-1"/>
                          <w:sz w:val="20"/>
                        </w:rPr>
                        <w:t>h</w:t>
                      </w:r>
                      <w:r w:rsidRPr="00E15617">
                        <w:rPr>
                          <w:rFonts w:ascii="Arial" w:eastAsia="Arial" w:hAnsi="Arial" w:cs="Arial"/>
                          <w:i/>
                          <w:color w:val="FFFFFF" w:themeColor="background1"/>
                          <w:spacing w:val="-3"/>
                          <w:position w:val="-1"/>
                          <w:sz w:val="20"/>
                        </w:rPr>
                        <w:t>a</w:t>
                      </w:r>
                      <w:r w:rsidRPr="00E15617">
                        <w:rPr>
                          <w:rFonts w:ascii="Arial" w:eastAsia="Arial" w:hAnsi="Arial" w:cs="Arial"/>
                          <w:i/>
                          <w:color w:val="FFFFFF" w:themeColor="background1"/>
                          <w:position w:val="-1"/>
                          <w:sz w:val="20"/>
                        </w:rPr>
                        <w:t>n</w:t>
                      </w:r>
                      <w:r w:rsidRPr="00E15617">
                        <w:rPr>
                          <w:rFonts w:ascii="Arial" w:eastAsia="Arial" w:hAnsi="Arial" w:cs="Arial"/>
                          <w:i/>
                          <w:color w:val="FFFFFF" w:themeColor="background1"/>
                          <w:spacing w:val="-1"/>
                          <w:position w:val="-1"/>
                          <w:sz w:val="20"/>
                        </w:rPr>
                        <w:t xml:space="preserve"> </w:t>
                      </w:r>
                      <w:r w:rsidRPr="00E15617">
                        <w:rPr>
                          <w:rFonts w:ascii="Arial" w:eastAsia="Arial" w:hAnsi="Arial" w:cs="Arial"/>
                          <w:i/>
                          <w:color w:val="FFFFFF" w:themeColor="background1"/>
                          <w:spacing w:val="2"/>
                          <w:position w:val="-1"/>
                          <w:sz w:val="20"/>
                        </w:rPr>
                        <w:t>Ab</w:t>
                      </w:r>
                      <w:r w:rsidRPr="00E15617">
                        <w:rPr>
                          <w:rFonts w:ascii="Arial" w:eastAsia="Arial" w:hAnsi="Arial" w:cs="Arial"/>
                          <w:i/>
                          <w:color w:val="FFFFFF" w:themeColor="background1"/>
                          <w:spacing w:val="-6"/>
                          <w:position w:val="-1"/>
                          <w:sz w:val="20"/>
                        </w:rPr>
                        <w:t>r</w:t>
                      </w:r>
                      <w:r w:rsidRPr="00E15617">
                        <w:rPr>
                          <w:rFonts w:ascii="Arial" w:eastAsia="Arial" w:hAnsi="Arial" w:cs="Arial"/>
                          <w:i/>
                          <w:color w:val="FFFFFF" w:themeColor="background1"/>
                          <w:spacing w:val="2"/>
                          <w:position w:val="-1"/>
                          <w:sz w:val="20"/>
                        </w:rPr>
                        <w:t>a</w:t>
                      </w:r>
                      <w:r w:rsidRPr="00E15617">
                        <w:rPr>
                          <w:rFonts w:ascii="Arial" w:eastAsia="Arial" w:hAnsi="Arial" w:cs="Arial"/>
                          <w:i/>
                          <w:color w:val="FFFFFF" w:themeColor="background1"/>
                          <w:spacing w:val="-3"/>
                          <w:position w:val="-1"/>
                          <w:sz w:val="20"/>
                        </w:rPr>
                        <w:t>h</w:t>
                      </w:r>
                      <w:r w:rsidRPr="00E15617">
                        <w:rPr>
                          <w:rFonts w:ascii="Arial" w:eastAsia="Arial" w:hAnsi="Arial" w:cs="Arial"/>
                          <w:i/>
                          <w:color w:val="FFFFFF" w:themeColor="background1"/>
                          <w:spacing w:val="2"/>
                          <w:position w:val="-1"/>
                          <w:sz w:val="20"/>
                        </w:rPr>
                        <w:t>a</w:t>
                      </w:r>
                      <w:r w:rsidRPr="00E15617">
                        <w:rPr>
                          <w:rFonts w:ascii="Arial" w:eastAsia="Arial" w:hAnsi="Arial" w:cs="Arial"/>
                          <w:i/>
                          <w:color w:val="FFFFFF" w:themeColor="background1"/>
                          <w:spacing w:val="-2"/>
                          <w:position w:val="-1"/>
                          <w:sz w:val="20"/>
                        </w:rPr>
                        <w:t>m</w:t>
                      </w:r>
                      <w:r w:rsidRPr="00E15617">
                        <w:rPr>
                          <w:rFonts w:ascii="Arial" w:eastAsia="Arial" w:hAnsi="Arial" w:cs="Arial"/>
                          <w:i/>
                          <w:color w:val="FFFFFF" w:themeColor="background1"/>
                          <w:position w:val="-1"/>
                          <w:sz w:val="20"/>
                        </w:rPr>
                        <w:t>s</w:t>
                      </w:r>
                      <w:r w:rsidRPr="00E15617">
                        <w:rPr>
                          <w:rFonts w:ascii="Arial" w:eastAsia="Arial" w:hAnsi="Arial" w:cs="Arial"/>
                          <w:i/>
                          <w:color w:val="FFFFFF" w:themeColor="background1"/>
                          <w:spacing w:val="1"/>
                          <w:position w:val="-1"/>
                          <w:sz w:val="20"/>
                        </w:rPr>
                        <w:t xml:space="preserve"> </w:t>
                      </w:r>
                      <w:r w:rsidRPr="00E15617">
                        <w:rPr>
                          <w:rFonts w:ascii="Arial" w:eastAsia="Arial" w:hAnsi="Arial" w:cs="Arial"/>
                          <w:i/>
                          <w:color w:val="FFFFFF" w:themeColor="background1"/>
                          <w:spacing w:val="-2"/>
                          <w:position w:val="-1"/>
                          <w:sz w:val="20"/>
                        </w:rPr>
                        <w:t>(</w:t>
                      </w:r>
                      <w:r w:rsidRPr="00E15617">
                        <w:rPr>
                          <w:rFonts w:ascii="Arial" w:eastAsia="Arial" w:hAnsi="Arial" w:cs="Arial"/>
                          <w:i/>
                          <w:color w:val="FFFFFF" w:themeColor="background1"/>
                          <w:spacing w:val="2"/>
                          <w:position w:val="-1"/>
                          <w:sz w:val="20"/>
                        </w:rPr>
                        <w:t>ab</w:t>
                      </w:r>
                      <w:r w:rsidRPr="00E15617">
                        <w:rPr>
                          <w:rFonts w:ascii="Arial" w:eastAsia="Arial" w:hAnsi="Arial" w:cs="Arial"/>
                          <w:i/>
                          <w:color w:val="FFFFFF" w:themeColor="background1"/>
                          <w:spacing w:val="-6"/>
                          <w:position w:val="-1"/>
                          <w:sz w:val="20"/>
                        </w:rPr>
                        <w:t>r</w:t>
                      </w:r>
                      <w:r w:rsidRPr="00E15617">
                        <w:rPr>
                          <w:rFonts w:ascii="Arial" w:eastAsia="Arial" w:hAnsi="Arial" w:cs="Arial"/>
                          <w:i/>
                          <w:color w:val="FFFFFF" w:themeColor="background1"/>
                          <w:spacing w:val="2"/>
                          <w:position w:val="-1"/>
                          <w:sz w:val="20"/>
                        </w:rPr>
                        <w:t>a</w:t>
                      </w:r>
                      <w:r w:rsidRPr="00E15617">
                        <w:rPr>
                          <w:rFonts w:ascii="Arial" w:eastAsia="Arial" w:hAnsi="Arial" w:cs="Arial"/>
                          <w:i/>
                          <w:color w:val="FFFFFF" w:themeColor="background1"/>
                          <w:spacing w:val="-3"/>
                          <w:position w:val="-1"/>
                          <w:sz w:val="20"/>
                        </w:rPr>
                        <w:t>h</w:t>
                      </w:r>
                      <w:r w:rsidRPr="00E15617">
                        <w:rPr>
                          <w:rFonts w:ascii="Arial" w:eastAsia="Arial" w:hAnsi="Arial" w:cs="Arial"/>
                          <w:i/>
                          <w:color w:val="FFFFFF" w:themeColor="background1"/>
                          <w:spacing w:val="2"/>
                          <w:position w:val="-1"/>
                          <w:sz w:val="20"/>
                        </w:rPr>
                        <w:t>a</w:t>
                      </w:r>
                      <w:r w:rsidRPr="00E15617">
                        <w:rPr>
                          <w:rFonts w:ascii="Arial" w:eastAsia="Arial" w:hAnsi="Arial" w:cs="Arial"/>
                          <w:i/>
                          <w:color w:val="FFFFFF" w:themeColor="background1"/>
                          <w:spacing w:val="-2"/>
                          <w:position w:val="-1"/>
                          <w:sz w:val="20"/>
                        </w:rPr>
                        <w:t>m</w:t>
                      </w:r>
                      <w:r w:rsidRPr="00E15617">
                        <w:rPr>
                          <w:rFonts w:ascii="Arial" w:eastAsia="Arial" w:hAnsi="Arial" w:cs="Arial"/>
                          <w:i/>
                          <w:color w:val="FFFFFF" w:themeColor="background1"/>
                          <w:position w:val="-1"/>
                          <w:sz w:val="20"/>
                        </w:rPr>
                        <w:t>s</w:t>
                      </w:r>
                      <w:r w:rsidRPr="00E15617">
                        <w:rPr>
                          <w:rFonts w:ascii="Arial" w:eastAsia="Arial" w:hAnsi="Arial" w:cs="Arial"/>
                          <w:i/>
                          <w:color w:val="FFFFFF" w:themeColor="background1"/>
                          <w:spacing w:val="-1"/>
                          <w:position w:val="-1"/>
                          <w:sz w:val="20"/>
                        </w:rPr>
                        <w:t>j</w:t>
                      </w:r>
                      <w:r w:rsidRPr="00E15617">
                        <w:rPr>
                          <w:rFonts w:ascii="Arial" w:eastAsia="Arial" w:hAnsi="Arial" w:cs="Arial"/>
                          <w:i/>
                          <w:color w:val="FFFFFF" w:themeColor="background1"/>
                          <w:spacing w:val="-3"/>
                          <w:position w:val="-1"/>
                          <w:sz w:val="20"/>
                        </w:rPr>
                        <w:t>@</w:t>
                      </w:r>
                      <w:r w:rsidRPr="00E15617">
                        <w:rPr>
                          <w:rFonts w:ascii="Arial" w:eastAsia="Arial" w:hAnsi="Arial" w:cs="Arial"/>
                          <w:i/>
                          <w:color w:val="FFFFFF" w:themeColor="background1"/>
                          <w:spacing w:val="4"/>
                          <w:position w:val="-1"/>
                          <w:sz w:val="20"/>
                        </w:rPr>
                        <w:t>w</w:t>
                      </w:r>
                      <w:r w:rsidRPr="00E15617">
                        <w:rPr>
                          <w:rFonts w:ascii="Arial" w:eastAsia="Arial" w:hAnsi="Arial" w:cs="Arial"/>
                          <w:i/>
                          <w:color w:val="FFFFFF" w:themeColor="background1"/>
                          <w:spacing w:val="-3"/>
                          <w:position w:val="-1"/>
                          <w:sz w:val="20"/>
                        </w:rPr>
                        <w:t>h</w:t>
                      </w:r>
                      <w:r w:rsidRPr="00E15617">
                        <w:rPr>
                          <w:rFonts w:ascii="Arial" w:eastAsia="Arial" w:hAnsi="Arial" w:cs="Arial"/>
                          <w:i/>
                          <w:color w:val="FFFFFF" w:themeColor="background1"/>
                          <w:spacing w:val="2"/>
                          <w:position w:val="-1"/>
                          <w:sz w:val="20"/>
                        </w:rPr>
                        <w:t>o</w:t>
                      </w:r>
                      <w:r w:rsidRPr="00E15617">
                        <w:rPr>
                          <w:rFonts w:ascii="Arial" w:eastAsia="Arial" w:hAnsi="Arial" w:cs="Arial"/>
                          <w:i/>
                          <w:color w:val="FFFFFF" w:themeColor="background1"/>
                          <w:spacing w:val="1"/>
                          <w:position w:val="-1"/>
                          <w:sz w:val="20"/>
                        </w:rPr>
                        <w:t>.</w:t>
                      </w:r>
                      <w:r w:rsidRPr="00E15617">
                        <w:rPr>
                          <w:rFonts w:ascii="Arial" w:eastAsia="Arial" w:hAnsi="Arial" w:cs="Arial"/>
                          <w:i/>
                          <w:color w:val="FFFFFF" w:themeColor="background1"/>
                          <w:spacing w:val="-1"/>
                          <w:position w:val="-1"/>
                          <w:sz w:val="20"/>
                        </w:rPr>
                        <w:t>i</w:t>
                      </w:r>
                      <w:r w:rsidRPr="00E15617">
                        <w:rPr>
                          <w:rFonts w:ascii="Arial" w:eastAsia="Arial" w:hAnsi="Arial" w:cs="Arial"/>
                          <w:i/>
                          <w:color w:val="FFFFFF" w:themeColor="background1"/>
                          <w:spacing w:val="-3"/>
                          <w:position w:val="-1"/>
                          <w:sz w:val="20"/>
                        </w:rPr>
                        <w:t>n</w:t>
                      </w:r>
                      <w:r w:rsidRPr="00E15617">
                        <w:rPr>
                          <w:rFonts w:ascii="Arial" w:eastAsia="Arial" w:hAnsi="Arial" w:cs="Arial"/>
                          <w:i/>
                          <w:color w:val="FFFFFF" w:themeColor="background1"/>
                          <w:spacing w:val="1"/>
                          <w:position w:val="-1"/>
                          <w:sz w:val="20"/>
                        </w:rPr>
                        <w:t>t</w:t>
                      </w:r>
                      <w:r w:rsidRPr="00E15617">
                        <w:rPr>
                          <w:rFonts w:ascii="Arial" w:eastAsia="Arial" w:hAnsi="Arial" w:cs="Arial"/>
                          <w:i/>
                          <w:color w:val="FFFFFF" w:themeColor="background1"/>
                          <w:position w:val="-1"/>
                          <w:sz w:val="20"/>
                        </w:rPr>
                        <w:t>), PHE - Virginia Murray (virginia.murray@phe.gov.uk)</w:t>
                      </w:r>
                    </w:p>
                    <w:p w14:paraId="4E3E3AFC" w14:textId="77777777" w:rsidR="003633E7" w:rsidRPr="00E15617" w:rsidRDefault="003633E7" w:rsidP="003633E7">
                      <w:pPr>
                        <w:jc w:val="center"/>
                        <w:rPr>
                          <w:sz w:val="24"/>
                        </w:rPr>
                      </w:pPr>
                    </w:p>
                  </w:txbxContent>
                </v:textbox>
              </v:shape>
              <w10:wrap anchorx="margin"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994766"/>
      <w:placeholder>
        <w:docPart w:val="9B46F434721A44659483E89E62A03588"/>
      </w:placeholder>
      <w:temporary/>
      <w:showingPlcHdr/>
    </w:sdtPr>
    <w:sdtEndPr/>
    <w:sdtContent>
      <w:p w14:paraId="5EFF914F" w14:textId="77777777" w:rsidR="007439B4" w:rsidRDefault="007439B4">
        <w:pPr>
          <w:pStyle w:val="Header"/>
        </w:pPr>
        <w:r>
          <w:t>[Type text]</w:t>
        </w:r>
      </w:p>
    </w:sdtContent>
  </w:sdt>
  <w:p w14:paraId="0D765DC4" w14:textId="77777777" w:rsidR="007439B4" w:rsidRDefault="007439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2767F" w14:textId="4175DCEF" w:rsidR="007439B4" w:rsidRDefault="00EE68B5" w:rsidP="0035298F">
    <w:pPr>
      <w:pStyle w:val="Header"/>
      <w:ind w:right="215"/>
    </w:pPr>
    <w:sdt>
      <w:sdtPr>
        <w:id w:val="-141046204"/>
        <w:docPartObj>
          <w:docPartGallery w:val="Watermarks"/>
          <w:docPartUnique/>
        </w:docPartObj>
      </w:sdtPr>
      <w:sdtContent>
        <w:r>
          <w:rPr>
            <w:noProof/>
            <w:lang w:eastAsia="zh-TW"/>
          </w:rPr>
          <w:pict w14:anchorId="69A0F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43AA2">
      <w:rPr>
        <w:noProof/>
        <w:lang w:val="en-US" w:eastAsia="zh-CN"/>
      </w:rPr>
      <mc:AlternateContent>
        <mc:Choice Requires="wps">
          <w:drawing>
            <wp:anchor distT="0" distB="0" distL="114300" distR="114300" simplePos="0" relativeHeight="251667456" behindDoc="0" locked="0" layoutInCell="1" allowOverlap="1" wp14:anchorId="1EE71108" wp14:editId="21851389">
              <wp:simplePos x="0" y="0"/>
              <wp:positionH relativeFrom="column">
                <wp:posOffset>213360</wp:posOffset>
              </wp:positionH>
              <wp:positionV relativeFrom="paragraph">
                <wp:posOffset>121920</wp:posOffset>
              </wp:positionV>
              <wp:extent cx="3962152" cy="140335"/>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152"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C444E" w14:textId="77777777" w:rsidR="00A43AA2" w:rsidRDefault="00A43AA2" w:rsidP="00A43AA2">
                          <w:pPr>
                            <w:spacing w:line="221" w:lineRule="exact"/>
                            <w:ind w:right="-10"/>
                            <w:rPr>
                              <w:i/>
                            </w:rPr>
                          </w:pPr>
                          <w:r w:rsidRPr="001B652B">
                            <w:rPr>
                              <w:i/>
                              <w:color w:val="FFFFFF"/>
                            </w:rPr>
                            <w:t>Health Emergency and Disaster Risk Management</w:t>
                          </w:r>
                          <w:r>
                            <w:rPr>
                              <w:i/>
                              <w:color w:val="FFFFFF"/>
                            </w:rPr>
                            <w:t xml:space="preserve"> Fact Sheets</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36" type="#_x0000_t202" style="position:absolute;margin-left:16.8pt;margin-top:9.6pt;width:312pt;height:11.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" filled="f" stroked="f">
              <v:textbox inset="0,0,0,0">
                <w:txbxContent>
                  <w:p w14:paraId="428C444E" w14:textId="77777777" w:rsidR="00A43AA2" w:rsidRDefault="00A43AA2" w:rsidP="00A43AA2">
                    <w:pPr>
                      <w:spacing w:line="221" w:lineRule="exact"/>
                      <w:ind w:right="-10"/>
                      <w:rPr>
                        <w:i/>
                      </w:rPr>
                    </w:pPr>
                    <w:r w:rsidRPr="001B652B">
                      <w:rPr>
                        <w:i/>
                        <w:color w:val="FFFFFF"/>
                      </w:rPr>
                      <w:t>Health Emergency and Disaster Risk Management</w:t>
                    </w:r>
                    <w:r>
                      <w:rPr>
                        <w:i/>
                        <w:color w:val="FFFFFF"/>
                      </w:rPr>
                      <w:t xml:space="preserve"> Fact Sheets</w:t>
                    </w:r>
                  </w:p>
                </w:txbxContent>
              </v:textbox>
            </v:shape>
          </w:pict>
        </mc:Fallback>
      </mc:AlternateContent>
    </w:r>
    <w:r w:rsidR="001B652B">
      <w:rPr>
        <w:rFonts w:ascii="Times New Roman"/>
        <w:noProof/>
        <w:lang w:val="en-US" w:eastAsia="zh-CN"/>
      </w:rPr>
      <mc:AlternateContent>
        <mc:Choice Requires="wpg">
          <w:drawing>
            <wp:inline distT="0" distB="0" distL="0" distR="0" wp14:anchorId="094B2805" wp14:editId="234AF29A">
              <wp:extent cx="6986016" cy="1511935"/>
              <wp:effectExtent l="0" t="0" r="5715" b="0"/>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016" cy="1511935"/>
                        <a:chOff x="347" y="0"/>
                        <a:chExt cx="10404" cy="2381"/>
                      </a:xfrm>
                    </wpg:grpSpPr>
                    <wps:wsp>
                      <wps:cNvPr id="8" name="Rectangle 24"/>
                      <wps:cNvSpPr>
                        <a:spLocks noChangeArrowheads="1"/>
                      </wps:cNvSpPr>
                      <wps:spPr bwMode="auto">
                        <a:xfrm>
                          <a:off x="347" y="0"/>
                          <a:ext cx="10404" cy="2381"/>
                        </a:xfrm>
                        <a:prstGeom prst="rect">
                          <a:avLst/>
                        </a:prstGeom>
                        <a:solidFill>
                          <a:srgbClr val="3FBA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3"/>
                      <wps:cNvCnPr/>
                      <wps:spPr bwMode="auto">
                        <a:xfrm>
                          <a:off x="557" y="437"/>
                          <a:ext cx="100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0" name="Line 22"/>
                      <wps:cNvCnPr/>
                      <wps:spPr bwMode="auto">
                        <a:xfrm>
                          <a:off x="504" y="2006"/>
                          <a:ext cx="100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7951" y="143"/>
                          <a:ext cx="268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81D9" w14:textId="77777777" w:rsidR="001B652B" w:rsidRDefault="001B652B" w:rsidP="0035298F">
                            <w:pPr>
                              <w:spacing w:line="221" w:lineRule="exact"/>
                              <w:ind w:right="-19"/>
                              <w:jc w:val="center"/>
                              <w:rPr>
                                <w:i/>
                              </w:rPr>
                            </w:pPr>
                            <w:r>
                              <w:rPr>
                                <w:i/>
                                <w:color w:val="FFFFFF"/>
                              </w:rPr>
                              <w:t xml:space="preserve">Global Platform – May 2017 </w:t>
                            </w:r>
                            <w:r w:rsidR="0035298F">
                              <w:rPr>
                                <w:i/>
                                <w:color w:val="FFFFFF"/>
                              </w:rPr>
                              <w:t xml:space="preserve">   </w:t>
                            </w:r>
                            <w:r>
                              <w:rPr>
                                <w:i/>
                                <w:color w:val="FFFFFF"/>
                              </w:rPr>
                              <w:t>017222n202012017201472017</w:t>
                            </w:r>
                          </w:p>
                        </w:txbxContent>
                      </wps:txbx>
                      <wps:bodyPr rot="0" vert="horz" wrap="square" lIns="0" tIns="0" rIns="0" bIns="0" anchor="t" anchorCtr="0" upright="1">
                        <a:noAutofit/>
                      </wps:bodyPr>
                    </wps:wsp>
                    <wps:wsp>
                      <wps:cNvPr id="18" name="Text Box 19"/>
                      <wps:cNvSpPr txBox="1">
                        <a:spLocks noChangeArrowheads="1"/>
                      </wps:cNvSpPr>
                      <wps:spPr bwMode="auto">
                        <a:xfrm>
                          <a:off x="504" y="656"/>
                          <a:ext cx="10080"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7A1C" w14:textId="77777777" w:rsidR="001B652B" w:rsidRPr="001B652B" w:rsidRDefault="001B652B" w:rsidP="001B652B">
                            <w:pPr>
                              <w:spacing w:line="408" w:lineRule="exact"/>
                              <w:ind w:left="10"/>
                              <w:jc w:val="center"/>
                              <w:rPr>
                                <w:rFonts w:ascii="Arial" w:hAnsi="Arial" w:cs="Arial"/>
                                <w:sz w:val="40"/>
                              </w:rPr>
                            </w:pPr>
                            <w:r w:rsidRPr="001B652B">
                              <w:rPr>
                                <w:rFonts w:ascii="Arial" w:hAnsi="Arial" w:cs="Arial"/>
                                <w:color w:val="FFFFFF"/>
                                <w:sz w:val="40"/>
                              </w:rPr>
                              <w:t xml:space="preserve">Health Emergency and Disaster Risk Management </w:t>
                            </w:r>
                          </w:p>
                          <w:p w14:paraId="12E36A01" w14:textId="77777777" w:rsidR="001B652B" w:rsidRPr="001B652B" w:rsidRDefault="003569CD" w:rsidP="003569CD">
                            <w:pPr>
                              <w:spacing w:before="94" w:line="586" w:lineRule="exact"/>
                              <w:jc w:val="center"/>
                              <w:rPr>
                                <w:rFonts w:ascii="Arial" w:hAnsi="Arial" w:cs="Arial"/>
                                <w:sz w:val="52"/>
                              </w:rPr>
                            </w:pPr>
                            <w:r w:rsidRPr="003569CD">
                              <w:rPr>
                                <w:rFonts w:ascii="Arial" w:hAnsi="Arial" w:cs="Arial"/>
                                <w:color w:val="FFFFFF"/>
                                <w:sz w:val="52"/>
                              </w:rPr>
                              <w:t>NON-COMMUNICABLE DISEASES</w:t>
                            </w:r>
                          </w:p>
                        </w:txbxContent>
                      </wps:txbx>
                      <wps:bodyPr rot="0" vert="horz" wrap="square" lIns="0" tIns="0" rIns="0" bIns="0" anchor="t" anchorCtr="0" upright="1">
                        <a:noAutofit/>
                      </wps:bodyPr>
                    </wps:wsp>
                  </wpg:wgp>
                </a:graphicData>
              </a:graphic>
            </wp:inline>
          </w:drawing>
        </mc:Choice>
        <mc:Fallback>
          <w:pict>
            <v:group id="Group 18" o:spid="_x0000_s1037" style="width:550.1pt;height:119.05pt;mso-position-horizontal-relative:char;mso-position-vertical-relative:line" coordorigin="347" coordsize="1040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">
              <v:rect id="Rectangle 24" o:spid="_x0000_s1038" style="position:absolute;left:347;width:1040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RxcIA&#10;AADaAAAADwAAAGRycy9kb3ducmV2LnhtbERPTWuDQBC9F/oflin0Is1qD6Gx2YgJmOYQKDEtvQ7u&#10;RKXurLgbtf8+ewj0+Hjf62w2nRhpcK1lBckiBkFcWd1yreDrXLy8gXAeWWNnmRT8kYNs8/iwxlTb&#10;iU80lr4WIYRdigoa7/tUSlc1ZNAtbE8cuIsdDPoAh1rqAacQbjr5GsdLabDl0NBgT7uGqt/yahRs&#10;jxeeqo+fzyg6Rvmqzr+LaZ8o9fw05+8gPM3+X3x3H7SCsDVcCTd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JHFwgAAANoAAAAPAAAAAAAAAAAAAAAAAJgCAABkcnMvZG93&#10;bnJldi54bWxQSwUGAAAAAAQABAD1AAAAhwMAAAAA&#10;" fillcolor="#3fba3f" stroked="f"/>
              <v:line id="Line 23" o:spid="_x0000_s1039" style="position:absolute;visibility:visible;mso-wrap-style:square" from="557,437" to="1063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VenMYAAADaAAAADwAAAGRycy9kb3ducmV2LnhtbESPQWvCQBSE74L/YXlCb2ajB5umboII&#10;0tJDoSpGb4/saxLNvg3Zrab++m6h0OMwM98wy3wwrbhS7xrLCmZRDIK4tLrhSsF+t5kmIJxH1tha&#10;JgXf5CDPxqMlptre+IOuW1+JAGGXooLa+y6V0pU1GXSR7YiD92l7gz7IvpK6x1uAm1bO43ghDTYc&#10;FmrsaF1Tedl+GQWnRfF2KV7O8/X9sL8f39vkVDwmSj1MhtUzCE+D/w//tV+1gif4vRJu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lXpzGAAAA2gAAAA8AAAAAAAAA&#10;AAAAAAAAoQIAAGRycy9kb3ducmV2LnhtbFBLBQYAAAAABAAEAPkAAACUAwAAAAA=&#10;" strokecolor="white" strokeweight=".48pt"/>
              <v:line id="Line 22" o:spid="_x0000_s1040" style="position:absolute;visibility:visible;mso-wrap-style:square" from="504,2006" to="10584,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lxsYAAADbAAAADwAAAGRycy9kb3ducmV2LnhtbESPQWvCQBCF74X+h2UEb3WjBxuiq4hQ&#10;WnoQqtLU25Adk2h2NmS3mvrrOwfB2wzvzXvfzJe9a9SFulB7NjAeJaCIC29rLg3sd28vKagQkS02&#10;nsnAHwVYLp6f5phZf+UvumxjqSSEQ4YGqhjbTOtQVOQwjHxLLNrRdw6jrF2pbYdXCXeNniTJVDus&#10;WRoqbGldUXHe/joDh2n+ec7fT5P17Xt/+9k06SF/TY0ZDvrVDFSkPj7M9+sPK/hCL7/IAHr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npcbGAAAA2wAAAA8AAAAAAAAA&#10;AAAAAAAAoQIAAGRycy9kb3ducmV2LnhtbFBLBQYAAAAABAAEAPkAAACUAwAAAAA=&#10;" strokecolor="white" strokeweight=".48pt"/>
              <v:shape id="_x0000_s1041" type="#_x0000_t202" style="position:absolute;left:7951;top:143;width:268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238F81D9" w14:textId="77777777" w:rsidR="001B652B" w:rsidRDefault="001B652B" w:rsidP="0035298F">
                      <w:pPr>
                        <w:spacing w:line="221" w:lineRule="exact"/>
                        <w:ind w:right="-19"/>
                        <w:jc w:val="center"/>
                        <w:rPr>
                          <w:i/>
                        </w:rPr>
                      </w:pPr>
                      <w:r>
                        <w:rPr>
                          <w:i/>
                          <w:color w:val="FFFFFF"/>
                        </w:rPr>
                        <w:t xml:space="preserve">Global Platform – May 2017 </w:t>
                      </w:r>
                      <w:r w:rsidR="0035298F">
                        <w:rPr>
                          <w:i/>
                          <w:color w:val="FFFFFF"/>
                        </w:rPr>
                        <w:t xml:space="preserve">   </w:t>
                      </w:r>
                      <w:r>
                        <w:rPr>
                          <w:i/>
                          <w:color w:val="FFFFFF"/>
                        </w:rPr>
                        <w:t>017222n202012017201472017</w:t>
                      </w:r>
                    </w:p>
                  </w:txbxContent>
                </v:textbox>
              </v:shape>
              <v:shape id="Text Box 19" o:spid="_x0000_s1042" type="#_x0000_t202" style="position:absolute;left:504;top:656;width:10080;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4F127A1C" w14:textId="77777777" w:rsidR="001B652B" w:rsidRPr="001B652B" w:rsidRDefault="001B652B" w:rsidP="001B652B">
                      <w:pPr>
                        <w:spacing w:line="408" w:lineRule="exact"/>
                        <w:ind w:left="10"/>
                        <w:jc w:val="center"/>
                        <w:rPr>
                          <w:rFonts w:ascii="Arial" w:hAnsi="Arial" w:cs="Arial"/>
                          <w:sz w:val="40"/>
                        </w:rPr>
                      </w:pPr>
                      <w:r w:rsidRPr="001B652B">
                        <w:rPr>
                          <w:rFonts w:ascii="Arial" w:hAnsi="Arial" w:cs="Arial"/>
                          <w:color w:val="FFFFFF"/>
                          <w:sz w:val="40"/>
                        </w:rPr>
                        <w:t xml:space="preserve">Health Emergency and Disaster Risk Management </w:t>
                      </w:r>
                    </w:p>
                    <w:p w14:paraId="12E36A01" w14:textId="77777777" w:rsidR="001B652B" w:rsidRPr="001B652B" w:rsidRDefault="003569CD" w:rsidP="003569CD">
                      <w:pPr>
                        <w:spacing w:before="94" w:line="586" w:lineRule="exact"/>
                        <w:jc w:val="center"/>
                        <w:rPr>
                          <w:rFonts w:ascii="Arial" w:hAnsi="Arial" w:cs="Arial"/>
                          <w:sz w:val="52"/>
                        </w:rPr>
                      </w:pPr>
                      <w:r w:rsidRPr="003569CD">
                        <w:rPr>
                          <w:rFonts w:ascii="Arial" w:hAnsi="Arial" w:cs="Arial"/>
                          <w:color w:val="FFFFFF"/>
                          <w:sz w:val="52"/>
                        </w:rPr>
                        <w:t>NON-COMMUNICABLE DISEASES</w:t>
                      </w:r>
                    </w:p>
                  </w:txbxContent>
                </v:textbox>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1474"/>
    <w:multiLevelType w:val="hybridMultilevel"/>
    <w:tmpl w:val="BFA81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97DA5"/>
    <w:multiLevelType w:val="hybridMultilevel"/>
    <w:tmpl w:val="CB201BE0"/>
    <w:lvl w:ilvl="0" w:tplc="E1AAB85A">
      <w:numFmt w:val="bullet"/>
      <w:lvlText w:val=""/>
      <w:lvlJc w:val="left"/>
      <w:pPr>
        <w:ind w:left="724" w:hanging="356"/>
      </w:pPr>
      <w:rPr>
        <w:rFonts w:ascii="Symbol" w:eastAsia="Symbol" w:hAnsi="Symbol" w:cs="Wingdings" w:hint="default"/>
        <w:color w:val="FFFFFF"/>
        <w:w w:val="100"/>
        <w:sz w:val="20"/>
        <w:szCs w:val="20"/>
      </w:rPr>
    </w:lvl>
    <w:lvl w:ilvl="1" w:tplc="C8FCE854">
      <w:numFmt w:val="bullet"/>
      <w:lvlText w:val="•"/>
      <w:lvlJc w:val="left"/>
      <w:pPr>
        <w:ind w:left="1164" w:hanging="356"/>
      </w:pPr>
      <w:rPr>
        <w:rFonts w:hint="default"/>
      </w:rPr>
    </w:lvl>
    <w:lvl w:ilvl="2" w:tplc="8F5E840C">
      <w:numFmt w:val="bullet"/>
      <w:lvlText w:val="•"/>
      <w:lvlJc w:val="left"/>
      <w:pPr>
        <w:ind w:left="1609" w:hanging="356"/>
      </w:pPr>
      <w:rPr>
        <w:rFonts w:hint="default"/>
      </w:rPr>
    </w:lvl>
    <w:lvl w:ilvl="3" w:tplc="67C682A8">
      <w:numFmt w:val="bullet"/>
      <w:lvlText w:val="•"/>
      <w:lvlJc w:val="left"/>
      <w:pPr>
        <w:ind w:left="2054" w:hanging="356"/>
      </w:pPr>
      <w:rPr>
        <w:rFonts w:hint="default"/>
      </w:rPr>
    </w:lvl>
    <w:lvl w:ilvl="4" w:tplc="E5A8F3FC">
      <w:numFmt w:val="bullet"/>
      <w:lvlText w:val="•"/>
      <w:lvlJc w:val="left"/>
      <w:pPr>
        <w:ind w:left="2499" w:hanging="356"/>
      </w:pPr>
      <w:rPr>
        <w:rFonts w:hint="default"/>
      </w:rPr>
    </w:lvl>
    <w:lvl w:ilvl="5" w:tplc="9A2E3BCE">
      <w:numFmt w:val="bullet"/>
      <w:lvlText w:val="•"/>
      <w:lvlJc w:val="left"/>
      <w:pPr>
        <w:ind w:left="2944" w:hanging="356"/>
      </w:pPr>
      <w:rPr>
        <w:rFonts w:hint="default"/>
      </w:rPr>
    </w:lvl>
    <w:lvl w:ilvl="6" w:tplc="A2983BEC">
      <w:numFmt w:val="bullet"/>
      <w:lvlText w:val="•"/>
      <w:lvlJc w:val="left"/>
      <w:pPr>
        <w:ind w:left="3389" w:hanging="356"/>
      </w:pPr>
      <w:rPr>
        <w:rFonts w:hint="default"/>
      </w:rPr>
    </w:lvl>
    <w:lvl w:ilvl="7" w:tplc="22FEB360">
      <w:numFmt w:val="bullet"/>
      <w:lvlText w:val="•"/>
      <w:lvlJc w:val="left"/>
      <w:pPr>
        <w:ind w:left="3834" w:hanging="356"/>
      </w:pPr>
      <w:rPr>
        <w:rFonts w:hint="default"/>
      </w:rPr>
    </w:lvl>
    <w:lvl w:ilvl="8" w:tplc="1BC4ADC2">
      <w:numFmt w:val="bullet"/>
      <w:lvlText w:val="•"/>
      <w:lvlJc w:val="left"/>
      <w:pPr>
        <w:ind w:left="4279" w:hanging="356"/>
      </w:pPr>
      <w:rPr>
        <w:rFonts w:hint="default"/>
      </w:rPr>
    </w:lvl>
  </w:abstractNum>
  <w:abstractNum w:abstractNumId="2">
    <w:nsid w:val="10107807"/>
    <w:multiLevelType w:val="hybridMultilevel"/>
    <w:tmpl w:val="D53A893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109566CC"/>
    <w:multiLevelType w:val="hybridMultilevel"/>
    <w:tmpl w:val="DD58F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1625A"/>
    <w:multiLevelType w:val="hybridMultilevel"/>
    <w:tmpl w:val="CF70A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785C2E"/>
    <w:multiLevelType w:val="hybridMultilevel"/>
    <w:tmpl w:val="1BC4872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19662237"/>
    <w:multiLevelType w:val="hybridMultilevel"/>
    <w:tmpl w:val="83E44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9D2B54"/>
    <w:multiLevelType w:val="hybridMultilevel"/>
    <w:tmpl w:val="E43C88DE"/>
    <w:lvl w:ilvl="0" w:tplc="30721290">
      <w:numFmt w:val="bullet"/>
      <w:lvlText w:val=""/>
      <w:lvlJc w:val="left"/>
      <w:pPr>
        <w:ind w:left="698" w:hanging="361"/>
      </w:pPr>
      <w:rPr>
        <w:rFonts w:ascii="Symbol" w:eastAsia="Symbol" w:hAnsi="Symbol" w:cs="Symbol" w:hint="default"/>
        <w:w w:val="100"/>
        <w:sz w:val="20"/>
        <w:szCs w:val="20"/>
      </w:rPr>
    </w:lvl>
    <w:lvl w:ilvl="1" w:tplc="5E7C1552">
      <w:numFmt w:val="bullet"/>
      <w:lvlText w:val="•"/>
      <w:lvlJc w:val="left"/>
      <w:pPr>
        <w:ind w:left="1183" w:hanging="361"/>
      </w:pPr>
      <w:rPr>
        <w:rFonts w:hint="default"/>
      </w:rPr>
    </w:lvl>
    <w:lvl w:ilvl="2" w:tplc="3364F026">
      <w:numFmt w:val="bullet"/>
      <w:lvlText w:val="•"/>
      <w:lvlJc w:val="left"/>
      <w:pPr>
        <w:ind w:left="1667" w:hanging="361"/>
      </w:pPr>
      <w:rPr>
        <w:rFonts w:hint="default"/>
      </w:rPr>
    </w:lvl>
    <w:lvl w:ilvl="3" w:tplc="75E0A894">
      <w:numFmt w:val="bullet"/>
      <w:lvlText w:val="•"/>
      <w:lvlJc w:val="left"/>
      <w:pPr>
        <w:ind w:left="2151" w:hanging="361"/>
      </w:pPr>
      <w:rPr>
        <w:rFonts w:hint="default"/>
      </w:rPr>
    </w:lvl>
    <w:lvl w:ilvl="4" w:tplc="B32E5E6E">
      <w:numFmt w:val="bullet"/>
      <w:lvlText w:val="•"/>
      <w:lvlJc w:val="left"/>
      <w:pPr>
        <w:ind w:left="2635" w:hanging="361"/>
      </w:pPr>
      <w:rPr>
        <w:rFonts w:hint="default"/>
      </w:rPr>
    </w:lvl>
    <w:lvl w:ilvl="5" w:tplc="371C87DE">
      <w:numFmt w:val="bullet"/>
      <w:lvlText w:val="•"/>
      <w:lvlJc w:val="left"/>
      <w:pPr>
        <w:ind w:left="3119" w:hanging="361"/>
      </w:pPr>
      <w:rPr>
        <w:rFonts w:hint="default"/>
      </w:rPr>
    </w:lvl>
    <w:lvl w:ilvl="6" w:tplc="CF0EDA8A">
      <w:numFmt w:val="bullet"/>
      <w:lvlText w:val="•"/>
      <w:lvlJc w:val="left"/>
      <w:pPr>
        <w:ind w:left="3603" w:hanging="361"/>
      </w:pPr>
      <w:rPr>
        <w:rFonts w:hint="default"/>
      </w:rPr>
    </w:lvl>
    <w:lvl w:ilvl="7" w:tplc="61E4F49A">
      <w:numFmt w:val="bullet"/>
      <w:lvlText w:val="•"/>
      <w:lvlJc w:val="left"/>
      <w:pPr>
        <w:ind w:left="4087" w:hanging="361"/>
      </w:pPr>
      <w:rPr>
        <w:rFonts w:hint="default"/>
      </w:rPr>
    </w:lvl>
    <w:lvl w:ilvl="8" w:tplc="4DE6CE20">
      <w:numFmt w:val="bullet"/>
      <w:lvlText w:val="•"/>
      <w:lvlJc w:val="left"/>
      <w:pPr>
        <w:ind w:left="4571" w:hanging="361"/>
      </w:pPr>
      <w:rPr>
        <w:rFonts w:hint="default"/>
      </w:rPr>
    </w:lvl>
  </w:abstractNum>
  <w:abstractNum w:abstractNumId="8">
    <w:nsid w:val="20297455"/>
    <w:multiLevelType w:val="hybridMultilevel"/>
    <w:tmpl w:val="79E85FFC"/>
    <w:lvl w:ilvl="0" w:tplc="A5D20C08">
      <w:numFmt w:val="bullet"/>
      <w:lvlText w:val="•"/>
      <w:lvlJc w:val="left"/>
      <w:pPr>
        <w:ind w:left="617" w:hanging="358"/>
      </w:pPr>
      <w:rPr>
        <w:rFonts w:ascii="Calibri" w:eastAsia="Calibri" w:hAnsi="Calibri" w:cs="Calibri" w:hint="default"/>
        <w:w w:val="100"/>
        <w:sz w:val="20"/>
        <w:szCs w:val="20"/>
      </w:rPr>
    </w:lvl>
    <w:lvl w:ilvl="1" w:tplc="DBE8087C">
      <w:numFmt w:val="bullet"/>
      <w:lvlText w:val="•"/>
      <w:lvlJc w:val="left"/>
      <w:pPr>
        <w:ind w:left="1072" w:hanging="358"/>
      </w:pPr>
      <w:rPr>
        <w:rFonts w:hint="default"/>
      </w:rPr>
    </w:lvl>
    <w:lvl w:ilvl="2" w:tplc="EBA2323C">
      <w:numFmt w:val="bullet"/>
      <w:lvlText w:val="•"/>
      <w:lvlJc w:val="left"/>
      <w:pPr>
        <w:ind w:left="1524" w:hanging="358"/>
      </w:pPr>
      <w:rPr>
        <w:rFonts w:hint="default"/>
      </w:rPr>
    </w:lvl>
    <w:lvl w:ilvl="3" w:tplc="6F38106C">
      <w:numFmt w:val="bullet"/>
      <w:lvlText w:val="•"/>
      <w:lvlJc w:val="left"/>
      <w:pPr>
        <w:ind w:left="1977" w:hanging="358"/>
      </w:pPr>
      <w:rPr>
        <w:rFonts w:hint="default"/>
      </w:rPr>
    </w:lvl>
    <w:lvl w:ilvl="4" w:tplc="5F18B30C">
      <w:numFmt w:val="bullet"/>
      <w:lvlText w:val="•"/>
      <w:lvlJc w:val="left"/>
      <w:pPr>
        <w:ind w:left="2429" w:hanging="358"/>
      </w:pPr>
      <w:rPr>
        <w:rFonts w:hint="default"/>
      </w:rPr>
    </w:lvl>
    <w:lvl w:ilvl="5" w:tplc="54B28FB4">
      <w:numFmt w:val="bullet"/>
      <w:lvlText w:val="•"/>
      <w:lvlJc w:val="left"/>
      <w:pPr>
        <w:ind w:left="2881" w:hanging="358"/>
      </w:pPr>
      <w:rPr>
        <w:rFonts w:hint="default"/>
      </w:rPr>
    </w:lvl>
    <w:lvl w:ilvl="6" w:tplc="776A95BC">
      <w:numFmt w:val="bullet"/>
      <w:lvlText w:val="•"/>
      <w:lvlJc w:val="left"/>
      <w:pPr>
        <w:ind w:left="3334" w:hanging="358"/>
      </w:pPr>
      <w:rPr>
        <w:rFonts w:hint="default"/>
      </w:rPr>
    </w:lvl>
    <w:lvl w:ilvl="7" w:tplc="D46CBD02">
      <w:numFmt w:val="bullet"/>
      <w:lvlText w:val="•"/>
      <w:lvlJc w:val="left"/>
      <w:pPr>
        <w:ind w:left="3786" w:hanging="358"/>
      </w:pPr>
      <w:rPr>
        <w:rFonts w:hint="default"/>
      </w:rPr>
    </w:lvl>
    <w:lvl w:ilvl="8" w:tplc="ACF25008">
      <w:numFmt w:val="bullet"/>
      <w:lvlText w:val="•"/>
      <w:lvlJc w:val="left"/>
      <w:pPr>
        <w:ind w:left="4239" w:hanging="358"/>
      </w:pPr>
      <w:rPr>
        <w:rFonts w:hint="default"/>
      </w:rPr>
    </w:lvl>
  </w:abstractNum>
  <w:abstractNum w:abstractNumId="9">
    <w:nsid w:val="292C4396"/>
    <w:multiLevelType w:val="hybridMultilevel"/>
    <w:tmpl w:val="185A9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1A26AB"/>
    <w:multiLevelType w:val="hybridMultilevel"/>
    <w:tmpl w:val="73EA6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3CE1EC5"/>
    <w:multiLevelType w:val="hybridMultilevel"/>
    <w:tmpl w:val="46AA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B77E62"/>
    <w:multiLevelType w:val="hybridMultilevel"/>
    <w:tmpl w:val="6D6EB102"/>
    <w:lvl w:ilvl="0" w:tplc="10BE9D04">
      <w:start w:val="1"/>
      <w:numFmt w:val="decimal"/>
      <w:lvlText w:val="%1."/>
      <w:lvlJc w:val="left"/>
      <w:pPr>
        <w:ind w:left="620" w:hanging="361"/>
      </w:pPr>
      <w:rPr>
        <w:rFonts w:hint="default"/>
        <w:spacing w:val="-1"/>
        <w:w w:val="100"/>
      </w:rPr>
    </w:lvl>
    <w:lvl w:ilvl="1" w:tplc="26D4FE58">
      <w:numFmt w:val="bullet"/>
      <w:lvlText w:val="•"/>
      <w:lvlJc w:val="left"/>
      <w:pPr>
        <w:ind w:left="1111" w:hanging="361"/>
      </w:pPr>
      <w:rPr>
        <w:rFonts w:hint="default"/>
      </w:rPr>
    </w:lvl>
    <w:lvl w:ilvl="2" w:tplc="35A68282">
      <w:numFmt w:val="bullet"/>
      <w:lvlText w:val="•"/>
      <w:lvlJc w:val="left"/>
      <w:pPr>
        <w:ind w:left="1603" w:hanging="361"/>
      </w:pPr>
      <w:rPr>
        <w:rFonts w:hint="default"/>
      </w:rPr>
    </w:lvl>
    <w:lvl w:ilvl="3" w:tplc="24264A0A">
      <w:numFmt w:val="bullet"/>
      <w:lvlText w:val="•"/>
      <w:lvlJc w:val="left"/>
      <w:pPr>
        <w:ind w:left="2095" w:hanging="361"/>
      </w:pPr>
      <w:rPr>
        <w:rFonts w:hint="default"/>
      </w:rPr>
    </w:lvl>
    <w:lvl w:ilvl="4" w:tplc="AFFE30AC">
      <w:numFmt w:val="bullet"/>
      <w:lvlText w:val="•"/>
      <w:lvlJc w:val="left"/>
      <w:pPr>
        <w:ind w:left="2587" w:hanging="361"/>
      </w:pPr>
      <w:rPr>
        <w:rFonts w:hint="default"/>
      </w:rPr>
    </w:lvl>
    <w:lvl w:ilvl="5" w:tplc="AA9CC7B0">
      <w:numFmt w:val="bullet"/>
      <w:lvlText w:val="•"/>
      <w:lvlJc w:val="left"/>
      <w:pPr>
        <w:ind w:left="3079" w:hanging="361"/>
      </w:pPr>
      <w:rPr>
        <w:rFonts w:hint="default"/>
      </w:rPr>
    </w:lvl>
    <w:lvl w:ilvl="6" w:tplc="592A32CE">
      <w:numFmt w:val="bullet"/>
      <w:lvlText w:val="•"/>
      <w:lvlJc w:val="left"/>
      <w:pPr>
        <w:ind w:left="3571" w:hanging="361"/>
      </w:pPr>
      <w:rPr>
        <w:rFonts w:hint="default"/>
      </w:rPr>
    </w:lvl>
    <w:lvl w:ilvl="7" w:tplc="659EE44A">
      <w:numFmt w:val="bullet"/>
      <w:lvlText w:val="•"/>
      <w:lvlJc w:val="left"/>
      <w:pPr>
        <w:ind w:left="4063" w:hanging="361"/>
      </w:pPr>
      <w:rPr>
        <w:rFonts w:hint="default"/>
      </w:rPr>
    </w:lvl>
    <w:lvl w:ilvl="8" w:tplc="70C6DD08">
      <w:numFmt w:val="bullet"/>
      <w:lvlText w:val="•"/>
      <w:lvlJc w:val="left"/>
      <w:pPr>
        <w:ind w:left="4555" w:hanging="361"/>
      </w:pPr>
      <w:rPr>
        <w:rFonts w:hint="default"/>
      </w:rPr>
    </w:lvl>
  </w:abstractNum>
  <w:abstractNum w:abstractNumId="13">
    <w:nsid w:val="35DC0709"/>
    <w:multiLevelType w:val="hybridMultilevel"/>
    <w:tmpl w:val="37B8FCF0"/>
    <w:lvl w:ilvl="0" w:tplc="4F92EE4C">
      <w:start w:val="1"/>
      <w:numFmt w:val="decimal"/>
      <w:lvlText w:val="%1."/>
      <w:lvlJc w:val="left"/>
      <w:pPr>
        <w:ind w:left="620" w:hanging="360"/>
      </w:pPr>
      <w:rPr>
        <w:rFonts w:ascii="Arial" w:eastAsia="Arial" w:hAnsi="Arial" w:cs="Arial" w:hint="default"/>
        <w:spacing w:val="-3"/>
        <w:w w:val="99"/>
        <w:sz w:val="18"/>
        <w:szCs w:val="18"/>
      </w:rPr>
    </w:lvl>
    <w:lvl w:ilvl="1" w:tplc="608EA1CC">
      <w:numFmt w:val="bullet"/>
      <w:lvlText w:val="•"/>
      <w:lvlJc w:val="left"/>
      <w:pPr>
        <w:ind w:left="1093" w:hanging="360"/>
      </w:pPr>
      <w:rPr>
        <w:rFonts w:hint="default"/>
      </w:rPr>
    </w:lvl>
    <w:lvl w:ilvl="2" w:tplc="9A1CA522">
      <w:numFmt w:val="bullet"/>
      <w:lvlText w:val="•"/>
      <w:lvlJc w:val="left"/>
      <w:pPr>
        <w:ind w:left="1567" w:hanging="360"/>
      </w:pPr>
      <w:rPr>
        <w:rFonts w:hint="default"/>
      </w:rPr>
    </w:lvl>
    <w:lvl w:ilvl="3" w:tplc="724A1582">
      <w:numFmt w:val="bullet"/>
      <w:lvlText w:val="•"/>
      <w:lvlJc w:val="left"/>
      <w:pPr>
        <w:ind w:left="2041" w:hanging="360"/>
      </w:pPr>
      <w:rPr>
        <w:rFonts w:hint="default"/>
      </w:rPr>
    </w:lvl>
    <w:lvl w:ilvl="4" w:tplc="6A1AFE40">
      <w:numFmt w:val="bullet"/>
      <w:lvlText w:val="•"/>
      <w:lvlJc w:val="left"/>
      <w:pPr>
        <w:ind w:left="2515" w:hanging="360"/>
      </w:pPr>
      <w:rPr>
        <w:rFonts w:hint="default"/>
      </w:rPr>
    </w:lvl>
    <w:lvl w:ilvl="5" w:tplc="A1F0E686">
      <w:numFmt w:val="bullet"/>
      <w:lvlText w:val="•"/>
      <w:lvlJc w:val="left"/>
      <w:pPr>
        <w:ind w:left="2989" w:hanging="360"/>
      </w:pPr>
      <w:rPr>
        <w:rFonts w:hint="default"/>
      </w:rPr>
    </w:lvl>
    <w:lvl w:ilvl="6" w:tplc="4B42AE84">
      <w:numFmt w:val="bullet"/>
      <w:lvlText w:val="•"/>
      <w:lvlJc w:val="left"/>
      <w:pPr>
        <w:ind w:left="3463" w:hanging="360"/>
      </w:pPr>
      <w:rPr>
        <w:rFonts w:hint="default"/>
      </w:rPr>
    </w:lvl>
    <w:lvl w:ilvl="7" w:tplc="71F8A598">
      <w:numFmt w:val="bullet"/>
      <w:lvlText w:val="•"/>
      <w:lvlJc w:val="left"/>
      <w:pPr>
        <w:ind w:left="3937" w:hanging="360"/>
      </w:pPr>
      <w:rPr>
        <w:rFonts w:hint="default"/>
      </w:rPr>
    </w:lvl>
    <w:lvl w:ilvl="8" w:tplc="5E08D340">
      <w:numFmt w:val="bullet"/>
      <w:lvlText w:val="•"/>
      <w:lvlJc w:val="left"/>
      <w:pPr>
        <w:ind w:left="4411" w:hanging="360"/>
      </w:pPr>
      <w:rPr>
        <w:rFonts w:hint="default"/>
      </w:rPr>
    </w:lvl>
  </w:abstractNum>
  <w:abstractNum w:abstractNumId="14">
    <w:nsid w:val="364F218C"/>
    <w:multiLevelType w:val="hybridMultilevel"/>
    <w:tmpl w:val="3A8EB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737370"/>
    <w:multiLevelType w:val="hybridMultilevel"/>
    <w:tmpl w:val="DE0C2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550DD5"/>
    <w:multiLevelType w:val="hybridMultilevel"/>
    <w:tmpl w:val="C1DA65E0"/>
    <w:lvl w:ilvl="0" w:tplc="CE9E1D8C">
      <w:numFmt w:val="bullet"/>
      <w:lvlText w:val=""/>
      <w:lvlJc w:val="left"/>
      <w:pPr>
        <w:ind w:left="557" w:hanging="298"/>
      </w:pPr>
      <w:rPr>
        <w:rFonts w:ascii="Wingdings" w:eastAsia="Wingdings" w:hAnsi="Wingdings" w:cs="Wingdings" w:hint="default"/>
        <w:w w:val="100"/>
        <w:sz w:val="20"/>
        <w:szCs w:val="20"/>
      </w:rPr>
    </w:lvl>
    <w:lvl w:ilvl="1" w:tplc="E3386E8C">
      <w:numFmt w:val="bullet"/>
      <w:lvlText w:val="•"/>
      <w:lvlJc w:val="left"/>
      <w:pPr>
        <w:ind w:left="1020" w:hanging="298"/>
      </w:pPr>
      <w:rPr>
        <w:rFonts w:hint="default"/>
      </w:rPr>
    </w:lvl>
    <w:lvl w:ilvl="2" w:tplc="89B44760">
      <w:numFmt w:val="bullet"/>
      <w:lvlText w:val="•"/>
      <w:lvlJc w:val="left"/>
      <w:pPr>
        <w:ind w:left="1481" w:hanging="298"/>
      </w:pPr>
      <w:rPr>
        <w:rFonts w:hint="default"/>
      </w:rPr>
    </w:lvl>
    <w:lvl w:ilvl="3" w:tplc="822A061C">
      <w:numFmt w:val="bullet"/>
      <w:lvlText w:val="•"/>
      <w:lvlJc w:val="left"/>
      <w:pPr>
        <w:ind w:left="1941" w:hanging="298"/>
      </w:pPr>
      <w:rPr>
        <w:rFonts w:hint="default"/>
      </w:rPr>
    </w:lvl>
    <w:lvl w:ilvl="4" w:tplc="DE06393C">
      <w:numFmt w:val="bullet"/>
      <w:lvlText w:val="•"/>
      <w:lvlJc w:val="left"/>
      <w:pPr>
        <w:ind w:left="2402" w:hanging="298"/>
      </w:pPr>
      <w:rPr>
        <w:rFonts w:hint="default"/>
      </w:rPr>
    </w:lvl>
    <w:lvl w:ilvl="5" w:tplc="07466FA0">
      <w:numFmt w:val="bullet"/>
      <w:lvlText w:val="•"/>
      <w:lvlJc w:val="left"/>
      <w:pPr>
        <w:ind w:left="2862" w:hanging="298"/>
      </w:pPr>
      <w:rPr>
        <w:rFonts w:hint="default"/>
      </w:rPr>
    </w:lvl>
    <w:lvl w:ilvl="6" w:tplc="D6BC8FFE">
      <w:numFmt w:val="bullet"/>
      <w:lvlText w:val="•"/>
      <w:lvlJc w:val="left"/>
      <w:pPr>
        <w:ind w:left="3323" w:hanging="298"/>
      </w:pPr>
      <w:rPr>
        <w:rFonts w:hint="default"/>
      </w:rPr>
    </w:lvl>
    <w:lvl w:ilvl="7" w:tplc="815E9C74">
      <w:numFmt w:val="bullet"/>
      <w:lvlText w:val="•"/>
      <w:lvlJc w:val="left"/>
      <w:pPr>
        <w:ind w:left="3783" w:hanging="298"/>
      </w:pPr>
      <w:rPr>
        <w:rFonts w:hint="default"/>
      </w:rPr>
    </w:lvl>
    <w:lvl w:ilvl="8" w:tplc="B558A6EC">
      <w:numFmt w:val="bullet"/>
      <w:lvlText w:val="•"/>
      <w:lvlJc w:val="left"/>
      <w:pPr>
        <w:ind w:left="4244" w:hanging="298"/>
      </w:pPr>
      <w:rPr>
        <w:rFonts w:hint="default"/>
      </w:rPr>
    </w:lvl>
  </w:abstractNum>
  <w:abstractNum w:abstractNumId="17">
    <w:nsid w:val="414064EA"/>
    <w:multiLevelType w:val="hybridMultilevel"/>
    <w:tmpl w:val="623AA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DE5078"/>
    <w:multiLevelType w:val="hybridMultilevel"/>
    <w:tmpl w:val="923E02EE"/>
    <w:lvl w:ilvl="0" w:tplc="08090001">
      <w:start w:val="1"/>
      <w:numFmt w:val="bullet"/>
      <w:lvlText w:val=""/>
      <w:lvlJc w:val="left"/>
      <w:pPr>
        <w:ind w:left="2862" w:hanging="360"/>
      </w:pPr>
      <w:rPr>
        <w:rFonts w:ascii="Symbol" w:hAnsi="Symbol" w:hint="default"/>
      </w:rPr>
    </w:lvl>
    <w:lvl w:ilvl="1" w:tplc="08090003">
      <w:start w:val="1"/>
      <w:numFmt w:val="bullet"/>
      <w:lvlText w:val="o"/>
      <w:lvlJc w:val="left"/>
      <w:pPr>
        <w:ind w:left="3582" w:hanging="360"/>
      </w:pPr>
      <w:rPr>
        <w:rFonts w:ascii="Courier New" w:hAnsi="Courier New" w:cs="Arial" w:hint="default"/>
      </w:rPr>
    </w:lvl>
    <w:lvl w:ilvl="2" w:tplc="08090005" w:tentative="1">
      <w:start w:val="1"/>
      <w:numFmt w:val="bullet"/>
      <w:lvlText w:val=""/>
      <w:lvlJc w:val="left"/>
      <w:pPr>
        <w:ind w:left="4302" w:hanging="360"/>
      </w:pPr>
      <w:rPr>
        <w:rFonts w:ascii="Wingdings" w:hAnsi="Wingdings" w:hint="default"/>
      </w:rPr>
    </w:lvl>
    <w:lvl w:ilvl="3" w:tplc="08090001" w:tentative="1">
      <w:start w:val="1"/>
      <w:numFmt w:val="bullet"/>
      <w:lvlText w:val=""/>
      <w:lvlJc w:val="left"/>
      <w:pPr>
        <w:ind w:left="5022" w:hanging="360"/>
      </w:pPr>
      <w:rPr>
        <w:rFonts w:ascii="Symbol" w:hAnsi="Symbol" w:hint="default"/>
      </w:rPr>
    </w:lvl>
    <w:lvl w:ilvl="4" w:tplc="08090003" w:tentative="1">
      <w:start w:val="1"/>
      <w:numFmt w:val="bullet"/>
      <w:lvlText w:val="o"/>
      <w:lvlJc w:val="left"/>
      <w:pPr>
        <w:ind w:left="5742" w:hanging="360"/>
      </w:pPr>
      <w:rPr>
        <w:rFonts w:ascii="Courier New" w:hAnsi="Courier New" w:cs="Arial" w:hint="default"/>
      </w:rPr>
    </w:lvl>
    <w:lvl w:ilvl="5" w:tplc="08090005" w:tentative="1">
      <w:start w:val="1"/>
      <w:numFmt w:val="bullet"/>
      <w:lvlText w:val=""/>
      <w:lvlJc w:val="left"/>
      <w:pPr>
        <w:ind w:left="6462" w:hanging="360"/>
      </w:pPr>
      <w:rPr>
        <w:rFonts w:ascii="Wingdings" w:hAnsi="Wingdings" w:hint="default"/>
      </w:rPr>
    </w:lvl>
    <w:lvl w:ilvl="6" w:tplc="08090001" w:tentative="1">
      <w:start w:val="1"/>
      <w:numFmt w:val="bullet"/>
      <w:lvlText w:val=""/>
      <w:lvlJc w:val="left"/>
      <w:pPr>
        <w:ind w:left="7182" w:hanging="360"/>
      </w:pPr>
      <w:rPr>
        <w:rFonts w:ascii="Symbol" w:hAnsi="Symbol" w:hint="default"/>
      </w:rPr>
    </w:lvl>
    <w:lvl w:ilvl="7" w:tplc="08090003" w:tentative="1">
      <w:start w:val="1"/>
      <w:numFmt w:val="bullet"/>
      <w:lvlText w:val="o"/>
      <w:lvlJc w:val="left"/>
      <w:pPr>
        <w:ind w:left="7902" w:hanging="360"/>
      </w:pPr>
      <w:rPr>
        <w:rFonts w:ascii="Courier New" w:hAnsi="Courier New" w:cs="Arial" w:hint="default"/>
      </w:rPr>
    </w:lvl>
    <w:lvl w:ilvl="8" w:tplc="08090005" w:tentative="1">
      <w:start w:val="1"/>
      <w:numFmt w:val="bullet"/>
      <w:lvlText w:val=""/>
      <w:lvlJc w:val="left"/>
      <w:pPr>
        <w:ind w:left="8622" w:hanging="360"/>
      </w:pPr>
      <w:rPr>
        <w:rFonts w:ascii="Wingdings" w:hAnsi="Wingdings" w:hint="default"/>
      </w:rPr>
    </w:lvl>
  </w:abstractNum>
  <w:abstractNum w:abstractNumId="19">
    <w:nsid w:val="4C4B0F03"/>
    <w:multiLevelType w:val="hybridMultilevel"/>
    <w:tmpl w:val="1124F4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FCB5979"/>
    <w:multiLevelType w:val="hybridMultilevel"/>
    <w:tmpl w:val="64C8E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CB15AC"/>
    <w:multiLevelType w:val="hybridMultilevel"/>
    <w:tmpl w:val="2EFE1EC2"/>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62791717"/>
    <w:multiLevelType w:val="hybridMultilevel"/>
    <w:tmpl w:val="17C65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497587"/>
    <w:multiLevelType w:val="hybridMultilevel"/>
    <w:tmpl w:val="1A4AFDC2"/>
    <w:lvl w:ilvl="0" w:tplc="8640E1D0">
      <w:numFmt w:val="bullet"/>
      <w:lvlText w:val=""/>
      <w:lvlJc w:val="left"/>
      <w:pPr>
        <w:ind w:left="617" w:hanging="358"/>
      </w:pPr>
      <w:rPr>
        <w:rFonts w:ascii="Symbol" w:eastAsia="Symbol" w:hAnsi="Symbol" w:cs="Symbol" w:hint="default"/>
        <w:w w:val="100"/>
        <w:sz w:val="20"/>
        <w:szCs w:val="20"/>
      </w:rPr>
    </w:lvl>
    <w:lvl w:ilvl="1" w:tplc="9912D836">
      <w:numFmt w:val="bullet"/>
      <w:lvlText w:val="•"/>
      <w:lvlJc w:val="left"/>
      <w:pPr>
        <w:ind w:left="1072" w:hanging="358"/>
      </w:pPr>
      <w:rPr>
        <w:rFonts w:hint="default"/>
      </w:rPr>
    </w:lvl>
    <w:lvl w:ilvl="2" w:tplc="16B6B9AC">
      <w:numFmt w:val="bullet"/>
      <w:lvlText w:val="•"/>
      <w:lvlJc w:val="left"/>
      <w:pPr>
        <w:ind w:left="1524" w:hanging="358"/>
      </w:pPr>
      <w:rPr>
        <w:rFonts w:hint="default"/>
      </w:rPr>
    </w:lvl>
    <w:lvl w:ilvl="3" w:tplc="77EE54D4">
      <w:numFmt w:val="bullet"/>
      <w:lvlText w:val="•"/>
      <w:lvlJc w:val="left"/>
      <w:pPr>
        <w:ind w:left="1977" w:hanging="358"/>
      </w:pPr>
      <w:rPr>
        <w:rFonts w:hint="default"/>
      </w:rPr>
    </w:lvl>
    <w:lvl w:ilvl="4" w:tplc="99062328">
      <w:numFmt w:val="bullet"/>
      <w:lvlText w:val="•"/>
      <w:lvlJc w:val="left"/>
      <w:pPr>
        <w:ind w:left="2429" w:hanging="358"/>
      </w:pPr>
      <w:rPr>
        <w:rFonts w:hint="default"/>
      </w:rPr>
    </w:lvl>
    <w:lvl w:ilvl="5" w:tplc="00C86A8A">
      <w:numFmt w:val="bullet"/>
      <w:lvlText w:val="•"/>
      <w:lvlJc w:val="left"/>
      <w:pPr>
        <w:ind w:left="2881" w:hanging="358"/>
      </w:pPr>
      <w:rPr>
        <w:rFonts w:hint="default"/>
      </w:rPr>
    </w:lvl>
    <w:lvl w:ilvl="6" w:tplc="CF9C372E">
      <w:numFmt w:val="bullet"/>
      <w:lvlText w:val="•"/>
      <w:lvlJc w:val="left"/>
      <w:pPr>
        <w:ind w:left="3334" w:hanging="358"/>
      </w:pPr>
      <w:rPr>
        <w:rFonts w:hint="default"/>
      </w:rPr>
    </w:lvl>
    <w:lvl w:ilvl="7" w:tplc="6AD038FE">
      <w:numFmt w:val="bullet"/>
      <w:lvlText w:val="•"/>
      <w:lvlJc w:val="left"/>
      <w:pPr>
        <w:ind w:left="3786" w:hanging="358"/>
      </w:pPr>
      <w:rPr>
        <w:rFonts w:hint="default"/>
      </w:rPr>
    </w:lvl>
    <w:lvl w:ilvl="8" w:tplc="D716EB0C">
      <w:numFmt w:val="bullet"/>
      <w:lvlText w:val="•"/>
      <w:lvlJc w:val="left"/>
      <w:pPr>
        <w:ind w:left="4239" w:hanging="358"/>
      </w:pPr>
      <w:rPr>
        <w:rFonts w:hint="default"/>
      </w:rPr>
    </w:lvl>
  </w:abstractNum>
  <w:abstractNum w:abstractNumId="24">
    <w:nsid w:val="6E2A1A6B"/>
    <w:multiLevelType w:val="hybridMultilevel"/>
    <w:tmpl w:val="5EC06650"/>
    <w:lvl w:ilvl="0" w:tplc="04090003">
      <w:start w:val="1"/>
      <w:numFmt w:val="bullet"/>
      <w:lvlText w:val="o"/>
      <w:lvlJc w:val="left"/>
      <w:pPr>
        <w:tabs>
          <w:tab w:val="num" w:pos="2862"/>
        </w:tabs>
        <w:ind w:left="2862" w:hanging="360"/>
      </w:pPr>
      <w:rPr>
        <w:rFonts w:ascii="Courier New" w:hAnsi="Courier New" w:cs="Courier New" w:hint="default"/>
      </w:rPr>
    </w:lvl>
    <w:lvl w:ilvl="1" w:tplc="08090003">
      <w:start w:val="1"/>
      <w:numFmt w:val="bullet"/>
      <w:lvlText w:val="o"/>
      <w:lvlJc w:val="left"/>
      <w:pPr>
        <w:ind w:left="3582" w:hanging="360"/>
      </w:pPr>
      <w:rPr>
        <w:rFonts w:ascii="Courier New" w:hAnsi="Courier New" w:cs="Arial" w:hint="default"/>
      </w:rPr>
    </w:lvl>
    <w:lvl w:ilvl="2" w:tplc="08090005" w:tentative="1">
      <w:start w:val="1"/>
      <w:numFmt w:val="bullet"/>
      <w:lvlText w:val=""/>
      <w:lvlJc w:val="left"/>
      <w:pPr>
        <w:ind w:left="4302" w:hanging="360"/>
      </w:pPr>
      <w:rPr>
        <w:rFonts w:ascii="Wingdings" w:hAnsi="Wingdings" w:hint="default"/>
      </w:rPr>
    </w:lvl>
    <w:lvl w:ilvl="3" w:tplc="08090001" w:tentative="1">
      <w:start w:val="1"/>
      <w:numFmt w:val="bullet"/>
      <w:lvlText w:val=""/>
      <w:lvlJc w:val="left"/>
      <w:pPr>
        <w:ind w:left="5022" w:hanging="360"/>
      </w:pPr>
      <w:rPr>
        <w:rFonts w:ascii="Symbol" w:hAnsi="Symbol" w:hint="default"/>
      </w:rPr>
    </w:lvl>
    <w:lvl w:ilvl="4" w:tplc="08090003" w:tentative="1">
      <w:start w:val="1"/>
      <w:numFmt w:val="bullet"/>
      <w:lvlText w:val="o"/>
      <w:lvlJc w:val="left"/>
      <w:pPr>
        <w:ind w:left="5742" w:hanging="360"/>
      </w:pPr>
      <w:rPr>
        <w:rFonts w:ascii="Courier New" w:hAnsi="Courier New" w:cs="Arial" w:hint="default"/>
      </w:rPr>
    </w:lvl>
    <w:lvl w:ilvl="5" w:tplc="08090005" w:tentative="1">
      <w:start w:val="1"/>
      <w:numFmt w:val="bullet"/>
      <w:lvlText w:val=""/>
      <w:lvlJc w:val="left"/>
      <w:pPr>
        <w:ind w:left="6462" w:hanging="360"/>
      </w:pPr>
      <w:rPr>
        <w:rFonts w:ascii="Wingdings" w:hAnsi="Wingdings" w:hint="default"/>
      </w:rPr>
    </w:lvl>
    <w:lvl w:ilvl="6" w:tplc="08090001" w:tentative="1">
      <w:start w:val="1"/>
      <w:numFmt w:val="bullet"/>
      <w:lvlText w:val=""/>
      <w:lvlJc w:val="left"/>
      <w:pPr>
        <w:ind w:left="7182" w:hanging="360"/>
      </w:pPr>
      <w:rPr>
        <w:rFonts w:ascii="Symbol" w:hAnsi="Symbol" w:hint="default"/>
      </w:rPr>
    </w:lvl>
    <w:lvl w:ilvl="7" w:tplc="08090003" w:tentative="1">
      <w:start w:val="1"/>
      <w:numFmt w:val="bullet"/>
      <w:lvlText w:val="o"/>
      <w:lvlJc w:val="left"/>
      <w:pPr>
        <w:ind w:left="7902" w:hanging="360"/>
      </w:pPr>
      <w:rPr>
        <w:rFonts w:ascii="Courier New" w:hAnsi="Courier New" w:cs="Arial" w:hint="default"/>
      </w:rPr>
    </w:lvl>
    <w:lvl w:ilvl="8" w:tplc="08090005" w:tentative="1">
      <w:start w:val="1"/>
      <w:numFmt w:val="bullet"/>
      <w:lvlText w:val=""/>
      <w:lvlJc w:val="left"/>
      <w:pPr>
        <w:ind w:left="8622" w:hanging="360"/>
      </w:pPr>
      <w:rPr>
        <w:rFonts w:ascii="Wingdings" w:hAnsi="Wingdings" w:hint="default"/>
      </w:rPr>
    </w:lvl>
  </w:abstractNum>
  <w:abstractNum w:abstractNumId="25">
    <w:nsid w:val="768F28B9"/>
    <w:multiLevelType w:val="hybridMultilevel"/>
    <w:tmpl w:val="DFC2A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C05963"/>
    <w:multiLevelType w:val="hybridMultilevel"/>
    <w:tmpl w:val="D570DF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nsid w:val="7C3257EF"/>
    <w:multiLevelType w:val="hybridMultilevel"/>
    <w:tmpl w:val="52306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C70CE3"/>
    <w:multiLevelType w:val="hybridMultilevel"/>
    <w:tmpl w:val="1BF27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6"/>
  </w:num>
  <w:num w:numId="3">
    <w:abstractNumId w:val="6"/>
  </w:num>
  <w:num w:numId="4">
    <w:abstractNumId w:val="9"/>
  </w:num>
  <w:num w:numId="5">
    <w:abstractNumId w:val="4"/>
  </w:num>
  <w:num w:numId="6">
    <w:abstractNumId w:val="0"/>
  </w:num>
  <w:num w:numId="7">
    <w:abstractNumId w:val="15"/>
  </w:num>
  <w:num w:numId="8">
    <w:abstractNumId w:val="3"/>
  </w:num>
  <w:num w:numId="9">
    <w:abstractNumId w:val="17"/>
  </w:num>
  <w:num w:numId="10">
    <w:abstractNumId w:val="25"/>
  </w:num>
  <w:num w:numId="11">
    <w:abstractNumId w:val="20"/>
  </w:num>
  <w:num w:numId="12">
    <w:abstractNumId w:val="28"/>
  </w:num>
  <w:num w:numId="13">
    <w:abstractNumId w:val="1"/>
  </w:num>
  <w:num w:numId="14">
    <w:abstractNumId w:val="2"/>
  </w:num>
  <w:num w:numId="15">
    <w:abstractNumId w:val="16"/>
  </w:num>
  <w:num w:numId="16">
    <w:abstractNumId w:val="14"/>
  </w:num>
  <w:num w:numId="17">
    <w:abstractNumId w:val="21"/>
  </w:num>
  <w:num w:numId="18">
    <w:abstractNumId w:val="5"/>
  </w:num>
  <w:num w:numId="19">
    <w:abstractNumId w:val="8"/>
  </w:num>
  <w:num w:numId="20">
    <w:abstractNumId w:val="23"/>
  </w:num>
  <w:num w:numId="21">
    <w:abstractNumId w:val="7"/>
  </w:num>
  <w:num w:numId="22">
    <w:abstractNumId w:val="12"/>
  </w:num>
  <w:num w:numId="23">
    <w:abstractNumId w:val="13"/>
  </w:num>
  <w:num w:numId="24">
    <w:abstractNumId w:val="10"/>
  </w:num>
  <w:num w:numId="25">
    <w:abstractNumId w:val="27"/>
  </w:num>
  <w:num w:numId="26">
    <w:abstractNumId w:val="18"/>
  </w:num>
  <w:num w:numId="27">
    <w:abstractNumId w:val="22"/>
  </w:num>
  <w:num w:numId="28">
    <w:abstractNumId w:val="24"/>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Healing">
    <w15:presenceInfo w15:providerId="None" w15:userId="Tim Heal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A6"/>
    <w:rsid w:val="000201B3"/>
    <w:rsid w:val="00057825"/>
    <w:rsid w:val="00066E99"/>
    <w:rsid w:val="00067613"/>
    <w:rsid w:val="000B77F8"/>
    <w:rsid w:val="000C270F"/>
    <w:rsid w:val="000E6C78"/>
    <w:rsid w:val="000F0B8E"/>
    <w:rsid w:val="00103DC9"/>
    <w:rsid w:val="00165693"/>
    <w:rsid w:val="001B067D"/>
    <w:rsid w:val="001B43EB"/>
    <w:rsid w:val="001B652B"/>
    <w:rsid w:val="001D11BD"/>
    <w:rsid w:val="001E7FE5"/>
    <w:rsid w:val="001F5429"/>
    <w:rsid w:val="00212E3F"/>
    <w:rsid w:val="002154AB"/>
    <w:rsid w:val="002250C5"/>
    <w:rsid w:val="00263B87"/>
    <w:rsid w:val="00264DD8"/>
    <w:rsid w:val="00283BA0"/>
    <w:rsid w:val="002D60DD"/>
    <w:rsid w:val="002E2977"/>
    <w:rsid w:val="002E35E9"/>
    <w:rsid w:val="003037DB"/>
    <w:rsid w:val="00304BEA"/>
    <w:rsid w:val="00312C24"/>
    <w:rsid w:val="0035298F"/>
    <w:rsid w:val="003569CD"/>
    <w:rsid w:val="00356CE8"/>
    <w:rsid w:val="0036133A"/>
    <w:rsid w:val="003633E7"/>
    <w:rsid w:val="00366D07"/>
    <w:rsid w:val="00390814"/>
    <w:rsid w:val="003B2809"/>
    <w:rsid w:val="003D6606"/>
    <w:rsid w:val="003F78E1"/>
    <w:rsid w:val="00401D8E"/>
    <w:rsid w:val="00402F76"/>
    <w:rsid w:val="004039B4"/>
    <w:rsid w:val="00407B37"/>
    <w:rsid w:val="00421E99"/>
    <w:rsid w:val="00446560"/>
    <w:rsid w:val="004753FA"/>
    <w:rsid w:val="004958C3"/>
    <w:rsid w:val="004A06C5"/>
    <w:rsid w:val="004A7D7D"/>
    <w:rsid w:val="004B494C"/>
    <w:rsid w:val="004D2E12"/>
    <w:rsid w:val="004E0EBA"/>
    <w:rsid w:val="00506764"/>
    <w:rsid w:val="005155AA"/>
    <w:rsid w:val="005302ED"/>
    <w:rsid w:val="0055688F"/>
    <w:rsid w:val="005A09A6"/>
    <w:rsid w:val="005B25D6"/>
    <w:rsid w:val="005B3CFD"/>
    <w:rsid w:val="005B4F28"/>
    <w:rsid w:val="005D1AA2"/>
    <w:rsid w:val="005E13AB"/>
    <w:rsid w:val="00606D5C"/>
    <w:rsid w:val="006130BF"/>
    <w:rsid w:val="006273CD"/>
    <w:rsid w:val="00643B27"/>
    <w:rsid w:val="006461A4"/>
    <w:rsid w:val="006462FB"/>
    <w:rsid w:val="00647EF5"/>
    <w:rsid w:val="006670A5"/>
    <w:rsid w:val="006C790C"/>
    <w:rsid w:val="006D596A"/>
    <w:rsid w:val="006F0BB7"/>
    <w:rsid w:val="006F1BF1"/>
    <w:rsid w:val="00723FC1"/>
    <w:rsid w:val="00736A2B"/>
    <w:rsid w:val="007439B4"/>
    <w:rsid w:val="00754CA8"/>
    <w:rsid w:val="00762149"/>
    <w:rsid w:val="0076269A"/>
    <w:rsid w:val="007645A9"/>
    <w:rsid w:val="0078419F"/>
    <w:rsid w:val="00787D45"/>
    <w:rsid w:val="007961C2"/>
    <w:rsid w:val="007A52DC"/>
    <w:rsid w:val="007A7383"/>
    <w:rsid w:val="007A7A56"/>
    <w:rsid w:val="007B5A37"/>
    <w:rsid w:val="007D0FC3"/>
    <w:rsid w:val="007D4C7D"/>
    <w:rsid w:val="007E0080"/>
    <w:rsid w:val="00816E3D"/>
    <w:rsid w:val="008362C0"/>
    <w:rsid w:val="0086630C"/>
    <w:rsid w:val="00876AA7"/>
    <w:rsid w:val="00880387"/>
    <w:rsid w:val="00891DA1"/>
    <w:rsid w:val="0089422A"/>
    <w:rsid w:val="008A4DA0"/>
    <w:rsid w:val="008A67AE"/>
    <w:rsid w:val="008C50FE"/>
    <w:rsid w:val="008D05CF"/>
    <w:rsid w:val="008D20AD"/>
    <w:rsid w:val="008F2308"/>
    <w:rsid w:val="00904EC2"/>
    <w:rsid w:val="00944D64"/>
    <w:rsid w:val="00965095"/>
    <w:rsid w:val="0097354A"/>
    <w:rsid w:val="00982ED1"/>
    <w:rsid w:val="009B0D4F"/>
    <w:rsid w:val="009B13B6"/>
    <w:rsid w:val="009B399D"/>
    <w:rsid w:val="009C405C"/>
    <w:rsid w:val="009E3CE2"/>
    <w:rsid w:val="009E63BA"/>
    <w:rsid w:val="00A06688"/>
    <w:rsid w:val="00A078A2"/>
    <w:rsid w:val="00A30588"/>
    <w:rsid w:val="00A43AA2"/>
    <w:rsid w:val="00A47743"/>
    <w:rsid w:val="00A848F1"/>
    <w:rsid w:val="00AD081B"/>
    <w:rsid w:val="00AD4BAC"/>
    <w:rsid w:val="00AF1221"/>
    <w:rsid w:val="00B0193E"/>
    <w:rsid w:val="00B03074"/>
    <w:rsid w:val="00B0340C"/>
    <w:rsid w:val="00B034D3"/>
    <w:rsid w:val="00B050F3"/>
    <w:rsid w:val="00B3458B"/>
    <w:rsid w:val="00B42763"/>
    <w:rsid w:val="00B46868"/>
    <w:rsid w:val="00B47973"/>
    <w:rsid w:val="00B56E42"/>
    <w:rsid w:val="00B6181E"/>
    <w:rsid w:val="00B765C3"/>
    <w:rsid w:val="00B83DE3"/>
    <w:rsid w:val="00B94434"/>
    <w:rsid w:val="00BA6DA3"/>
    <w:rsid w:val="00BB0DF7"/>
    <w:rsid w:val="00BB1279"/>
    <w:rsid w:val="00BB2413"/>
    <w:rsid w:val="00BB3026"/>
    <w:rsid w:val="00BC6CA8"/>
    <w:rsid w:val="00BE4AF1"/>
    <w:rsid w:val="00C13875"/>
    <w:rsid w:val="00C53E19"/>
    <w:rsid w:val="00CB46DE"/>
    <w:rsid w:val="00CB7BCA"/>
    <w:rsid w:val="00CC6160"/>
    <w:rsid w:val="00CC6EC9"/>
    <w:rsid w:val="00CD0CF1"/>
    <w:rsid w:val="00CD5690"/>
    <w:rsid w:val="00CF5B91"/>
    <w:rsid w:val="00D05652"/>
    <w:rsid w:val="00D12556"/>
    <w:rsid w:val="00D25B61"/>
    <w:rsid w:val="00D32995"/>
    <w:rsid w:val="00D7084D"/>
    <w:rsid w:val="00D719B9"/>
    <w:rsid w:val="00D952B5"/>
    <w:rsid w:val="00DA5FC2"/>
    <w:rsid w:val="00DC2AA3"/>
    <w:rsid w:val="00DC3044"/>
    <w:rsid w:val="00DD5B01"/>
    <w:rsid w:val="00DE08FA"/>
    <w:rsid w:val="00DF2CF4"/>
    <w:rsid w:val="00DF49B3"/>
    <w:rsid w:val="00DF7266"/>
    <w:rsid w:val="00E15617"/>
    <w:rsid w:val="00E26EC8"/>
    <w:rsid w:val="00E41347"/>
    <w:rsid w:val="00E46E66"/>
    <w:rsid w:val="00E53204"/>
    <w:rsid w:val="00E821C6"/>
    <w:rsid w:val="00E84370"/>
    <w:rsid w:val="00E96422"/>
    <w:rsid w:val="00EA08FF"/>
    <w:rsid w:val="00EA60B7"/>
    <w:rsid w:val="00EC0806"/>
    <w:rsid w:val="00ED2672"/>
    <w:rsid w:val="00ED4293"/>
    <w:rsid w:val="00ED66A6"/>
    <w:rsid w:val="00EE68B5"/>
    <w:rsid w:val="00EF7052"/>
    <w:rsid w:val="00F06E5B"/>
    <w:rsid w:val="00F1096D"/>
    <w:rsid w:val="00F23954"/>
    <w:rsid w:val="00F249A4"/>
    <w:rsid w:val="00F26D03"/>
    <w:rsid w:val="00F32E83"/>
    <w:rsid w:val="00F5682E"/>
    <w:rsid w:val="00F579B0"/>
    <w:rsid w:val="00F748B5"/>
    <w:rsid w:val="00F77F00"/>
    <w:rsid w:val="00F854DE"/>
    <w:rsid w:val="00FA5213"/>
    <w:rsid w:val="00FF49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F0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3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0C270F"/>
    <w:pPr>
      <w:widowControl w:val="0"/>
      <w:spacing w:after="0" w:line="230" w:lineRule="exact"/>
      <w:ind w:left="159" w:right="35"/>
      <w:jc w:val="both"/>
      <w:outlineLvl w:val="1"/>
    </w:pPr>
    <w:rPr>
      <w:rFonts w:ascii="Arial" w:eastAsia="Arial" w:hAnsi="Arial" w:cs="Arial"/>
      <w:b/>
      <w:bCs/>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6A6"/>
    <w:rPr>
      <w:rFonts w:ascii="Tahoma" w:hAnsi="Tahoma" w:cs="Tahoma"/>
      <w:sz w:val="16"/>
      <w:szCs w:val="16"/>
    </w:rPr>
  </w:style>
  <w:style w:type="paragraph" w:styleId="ListParagraph">
    <w:name w:val="List Paragraph"/>
    <w:basedOn w:val="Normal"/>
    <w:uiPriority w:val="1"/>
    <w:qFormat/>
    <w:rsid w:val="00ED66A6"/>
    <w:pPr>
      <w:ind w:left="720"/>
      <w:contextualSpacing/>
    </w:pPr>
  </w:style>
  <w:style w:type="paragraph" w:styleId="Header">
    <w:name w:val="header"/>
    <w:basedOn w:val="Normal"/>
    <w:link w:val="HeaderChar"/>
    <w:uiPriority w:val="99"/>
    <w:unhideWhenUsed/>
    <w:rsid w:val="003F7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8E1"/>
  </w:style>
  <w:style w:type="paragraph" w:styleId="Footer">
    <w:name w:val="footer"/>
    <w:basedOn w:val="Normal"/>
    <w:link w:val="FooterChar"/>
    <w:uiPriority w:val="99"/>
    <w:unhideWhenUsed/>
    <w:rsid w:val="003F7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8E1"/>
  </w:style>
  <w:style w:type="character" w:styleId="PlaceholderText">
    <w:name w:val="Placeholder Text"/>
    <w:basedOn w:val="DefaultParagraphFont"/>
    <w:uiPriority w:val="99"/>
    <w:semiHidden/>
    <w:rsid w:val="00AD081B"/>
    <w:rPr>
      <w:color w:val="808080"/>
    </w:rPr>
  </w:style>
  <w:style w:type="character" w:styleId="Hyperlink">
    <w:name w:val="Hyperlink"/>
    <w:basedOn w:val="DefaultParagraphFont"/>
    <w:uiPriority w:val="99"/>
    <w:unhideWhenUsed/>
    <w:rsid w:val="00D12556"/>
    <w:rPr>
      <w:color w:val="0000FF" w:themeColor="hyperlink"/>
      <w:u w:val="single"/>
    </w:rPr>
  </w:style>
  <w:style w:type="character" w:customStyle="1" w:styleId="Heading2Char">
    <w:name w:val="Heading 2 Char"/>
    <w:basedOn w:val="DefaultParagraphFont"/>
    <w:link w:val="Heading2"/>
    <w:uiPriority w:val="1"/>
    <w:rsid w:val="000C270F"/>
    <w:rPr>
      <w:rFonts w:ascii="Arial" w:eastAsia="Arial" w:hAnsi="Arial" w:cs="Arial"/>
      <w:b/>
      <w:bCs/>
      <w:i/>
      <w:sz w:val="20"/>
      <w:szCs w:val="20"/>
      <w:lang w:val="en-US"/>
    </w:rPr>
  </w:style>
  <w:style w:type="paragraph" w:styleId="BodyText">
    <w:name w:val="Body Text"/>
    <w:basedOn w:val="Normal"/>
    <w:link w:val="BodyTextChar"/>
    <w:uiPriority w:val="1"/>
    <w:qFormat/>
    <w:rsid w:val="00FA5213"/>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FA5213"/>
    <w:rPr>
      <w:rFonts w:ascii="Arial" w:eastAsia="Arial" w:hAnsi="Arial" w:cs="Arial"/>
      <w:sz w:val="20"/>
      <w:szCs w:val="20"/>
      <w:lang w:val="en-US"/>
    </w:rPr>
  </w:style>
  <w:style w:type="character" w:customStyle="1" w:styleId="Heading1Char">
    <w:name w:val="Heading 1 Char"/>
    <w:basedOn w:val="DefaultParagraphFont"/>
    <w:link w:val="Heading1"/>
    <w:uiPriority w:val="9"/>
    <w:rsid w:val="003037D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E4AF1"/>
    <w:rPr>
      <w:sz w:val="16"/>
      <w:szCs w:val="16"/>
    </w:rPr>
  </w:style>
  <w:style w:type="paragraph" w:styleId="CommentText">
    <w:name w:val="annotation text"/>
    <w:basedOn w:val="Normal"/>
    <w:link w:val="CommentTextChar"/>
    <w:uiPriority w:val="99"/>
    <w:semiHidden/>
    <w:unhideWhenUsed/>
    <w:rsid w:val="00BE4AF1"/>
    <w:pPr>
      <w:spacing w:line="240" w:lineRule="auto"/>
    </w:pPr>
    <w:rPr>
      <w:sz w:val="20"/>
      <w:szCs w:val="20"/>
    </w:rPr>
  </w:style>
  <w:style w:type="character" w:customStyle="1" w:styleId="CommentTextChar">
    <w:name w:val="Comment Text Char"/>
    <w:basedOn w:val="DefaultParagraphFont"/>
    <w:link w:val="CommentText"/>
    <w:uiPriority w:val="99"/>
    <w:semiHidden/>
    <w:rsid w:val="00BE4AF1"/>
    <w:rPr>
      <w:sz w:val="20"/>
      <w:szCs w:val="20"/>
    </w:rPr>
  </w:style>
  <w:style w:type="paragraph" w:styleId="CommentSubject">
    <w:name w:val="annotation subject"/>
    <w:basedOn w:val="CommentText"/>
    <w:next w:val="CommentText"/>
    <w:link w:val="CommentSubjectChar"/>
    <w:uiPriority w:val="99"/>
    <w:semiHidden/>
    <w:unhideWhenUsed/>
    <w:rsid w:val="00BE4AF1"/>
    <w:rPr>
      <w:b/>
      <w:bCs/>
    </w:rPr>
  </w:style>
  <w:style w:type="character" w:customStyle="1" w:styleId="CommentSubjectChar">
    <w:name w:val="Comment Subject Char"/>
    <w:basedOn w:val="CommentTextChar"/>
    <w:link w:val="CommentSubject"/>
    <w:uiPriority w:val="99"/>
    <w:semiHidden/>
    <w:rsid w:val="00BE4A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3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0C270F"/>
    <w:pPr>
      <w:widowControl w:val="0"/>
      <w:spacing w:after="0" w:line="230" w:lineRule="exact"/>
      <w:ind w:left="159" w:right="35"/>
      <w:jc w:val="both"/>
      <w:outlineLvl w:val="1"/>
    </w:pPr>
    <w:rPr>
      <w:rFonts w:ascii="Arial" w:eastAsia="Arial" w:hAnsi="Arial" w:cs="Arial"/>
      <w:b/>
      <w:bCs/>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6A6"/>
    <w:rPr>
      <w:rFonts w:ascii="Tahoma" w:hAnsi="Tahoma" w:cs="Tahoma"/>
      <w:sz w:val="16"/>
      <w:szCs w:val="16"/>
    </w:rPr>
  </w:style>
  <w:style w:type="paragraph" w:styleId="ListParagraph">
    <w:name w:val="List Paragraph"/>
    <w:basedOn w:val="Normal"/>
    <w:uiPriority w:val="1"/>
    <w:qFormat/>
    <w:rsid w:val="00ED66A6"/>
    <w:pPr>
      <w:ind w:left="720"/>
      <w:contextualSpacing/>
    </w:pPr>
  </w:style>
  <w:style w:type="paragraph" w:styleId="Header">
    <w:name w:val="header"/>
    <w:basedOn w:val="Normal"/>
    <w:link w:val="HeaderChar"/>
    <w:uiPriority w:val="99"/>
    <w:unhideWhenUsed/>
    <w:rsid w:val="003F7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8E1"/>
  </w:style>
  <w:style w:type="paragraph" w:styleId="Footer">
    <w:name w:val="footer"/>
    <w:basedOn w:val="Normal"/>
    <w:link w:val="FooterChar"/>
    <w:uiPriority w:val="99"/>
    <w:unhideWhenUsed/>
    <w:rsid w:val="003F7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8E1"/>
  </w:style>
  <w:style w:type="character" w:styleId="PlaceholderText">
    <w:name w:val="Placeholder Text"/>
    <w:basedOn w:val="DefaultParagraphFont"/>
    <w:uiPriority w:val="99"/>
    <w:semiHidden/>
    <w:rsid w:val="00AD081B"/>
    <w:rPr>
      <w:color w:val="808080"/>
    </w:rPr>
  </w:style>
  <w:style w:type="character" w:styleId="Hyperlink">
    <w:name w:val="Hyperlink"/>
    <w:basedOn w:val="DefaultParagraphFont"/>
    <w:uiPriority w:val="99"/>
    <w:unhideWhenUsed/>
    <w:rsid w:val="00D12556"/>
    <w:rPr>
      <w:color w:val="0000FF" w:themeColor="hyperlink"/>
      <w:u w:val="single"/>
    </w:rPr>
  </w:style>
  <w:style w:type="character" w:customStyle="1" w:styleId="Heading2Char">
    <w:name w:val="Heading 2 Char"/>
    <w:basedOn w:val="DefaultParagraphFont"/>
    <w:link w:val="Heading2"/>
    <w:uiPriority w:val="1"/>
    <w:rsid w:val="000C270F"/>
    <w:rPr>
      <w:rFonts w:ascii="Arial" w:eastAsia="Arial" w:hAnsi="Arial" w:cs="Arial"/>
      <w:b/>
      <w:bCs/>
      <w:i/>
      <w:sz w:val="20"/>
      <w:szCs w:val="20"/>
      <w:lang w:val="en-US"/>
    </w:rPr>
  </w:style>
  <w:style w:type="paragraph" w:styleId="BodyText">
    <w:name w:val="Body Text"/>
    <w:basedOn w:val="Normal"/>
    <w:link w:val="BodyTextChar"/>
    <w:uiPriority w:val="1"/>
    <w:qFormat/>
    <w:rsid w:val="00FA5213"/>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FA5213"/>
    <w:rPr>
      <w:rFonts w:ascii="Arial" w:eastAsia="Arial" w:hAnsi="Arial" w:cs="Arial"/>
      <w:sz w:val="20"/>
      <w:szCs w:val="20"/>
      <w:lang w:val="en-US"/>
    </w:rPr>
  </w:style>
  <w:style w:type="character" w:customStyle="1" w:styleId="Heading1Char">
    <w:name w:val="Heading 1 Char"/>
    <w:basedOn w:val="DefaultParagraphFont"/>
    <w:link w:val="Heading1"/>
    <w:uiPriority w:val="9"/>
    <w:rsid w:val="003037D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E4AF1"/>
    <w:rPr>
      <w:sz w:val="16"/>
      <w:szCs w:val="16"/>
    </w:rPr>
  </w:style>
  <w:style w:type="paragraph" w:styleId="CommentText">
    <w:name w:val="annotation text"/>
    <w:basedOn w:val="Normal"/>
    <w:link w:val="CommentTextChar"/>
    <w:uiPriority w:val="99"/>
    <w:semiHidden/>
    <w:unhideWhenUsed/>
    <w:rsid w:val="00BE4AF1"/>
    <w:pPr>
      <w:spacing w:line="240" w:lineRule="auto"/>
    </w:pPr>
    <w:rPr>
      <w:sz w:val="20"/>
      <w:szCs w:val="20"/>
    </w:rPr>
  </w:style>
  <w:style w:type="character" w:customStyle="1" w:styleId="CommentTextChar">
    <w:name w:val="Comment Text Char"/>
    <w:basedOn w:val="DefaultParagraphFont"/>
    <w:link w:val="CommentText"/>
    <w:uiPriority w:val="99"/>
    <w:semiHidden/>
    <w:rsid w:val="00BE4AF1"/>
    <w:rPr>
      <w:sz w:val="20"/>
      <w:szCs w:val="20"/>
    </w:rPr>
  </w:style>
  <w:style w:type="paragraph" w:styleId="CommentSubject">
    <w:name w:val="annotation subject"/>
    <w:basedOn w:val="CommentText"/>
    <w:next w:val="CommentText"/>
    <w:link w:val="CommentSubjectChar"/>
    <w:uiPriority w:val="99"/>
    <w:semiHidden/>
    <w:unhideWhenUsed/>
    <w:rsid w:val="00BE4AF1"/>
    <w:rPr>
      <w:b/>
      <w:bCs/>
    </w:rPr>
  </w:style>
  <w:style w:type="character" w:customStyle="1" w:styleId="CommentSubjectChar">
    <w:name w:val="Comment Subject Char"/>
    <w:basedOn w:val="CommentTextChar"/>
    <w:link w:val="CommentSubject"/>
    <w:uiPriority w:val="99"/>
    <w:semiHidden/>
    <w:rsid w:val="00BE4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cdalliance.org/sites/default/files/resource_files/WHA70_infographic_EN_final.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mediacentre/factsheets/fs310/en/"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http://www.afro.who.int/en/media-centre/pressreleases/2839-african-health-ministers-adopt-brazzaville-declaration-on-noncommunicable-diseases.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C90F098224922BB5FF3281AE9E32C"/>
        <w:category>
          <w:name w:val="General"/>
          <w:gallery w:val="placeholder"/>
        </w:category>
        <w:types>
          <w:type w:val="bbPlcHdr"/>
        </w:types>
        <w:behaviors>
          <w:behavior w:val="content"/>
        </w:behaviors>
        <w:guid w:val="{54535C41-488B-473F-B946-627B926215CB}"/>
      </w:docPartPr>
      <w:docPartBody>
        <w:p w:rsidR="0030430E" w:rsidRDefault="00823F85" w:rsidP="00823F85">
          <w:pPr>
            <w:pStyle w:val="DA9C90F098224922BB5FF3281AE9E32C"/>
          </w:pPr>
          <w:r>
            <w:t>[Type text]</w:t>
          </w:r>
        </w:p>
      </w:docPartBody>
    </w:docPart>
    <w:docPart>
      <w:docPartPr>
        <w:name w:val="9B46F434721A44659483E89E62A03588"/>
        <w:category>
          <w:name w:val="General"/>
          <w:gallery w:val="placeholder"/>
        </w:category>
        <w:types>
          <w:type w:val="bbPlcHdr"/>
        </w:types>
        <w:behaviors>
          <w:behavior w:val="content"/>
        </w:behaviors>
        <w:guid w:val="{2A159279-A4E7-434D-9AAC-6649ED7B2D80}"/>
      </w:docPartPr>
      <w:docPartBody>
        <w:p w:rsidR="0030430E" w:rsidRDefault="00823F85" w:rsidP="00823F85">
          <w:pPr>
            <w:pStyle w:val="9B46F434721A44659483E89E62A0358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85"/>
    <w:rsid w:val="00146DB6"/>
    <w:rsid w:val="0030430E"/>
    <w:rsid w:val="00535DAC"/>
    <w:rsid w:val="00744BAA"/>
    <w:rsid w:val="00783F02"/>
    <w:rsid w:val="007F0CA9"/>
    <w:rsid w:val="00823F85"/>
    <w:rsid w:val="00F759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9C90F098224922BB5FF3281AE9E32C">
    <w:name w:val="DA9C90F098224922BB5FF3281AE9E32C"/>
    <w:rsid w:val="00823F85"/>
  </w:style>
  <w:style w:type="paragraph" w:customStyle="1" w:styleId="9B46F434721A44659483E89E62A03588">
    <w:name w:val="9B46F434721A44659483E89E62A03588"/>
    <w:rsid w:val="00823F85"/>
  </w:style>
  <w:style w:type="paragraph" w:customStyle="1" w:styleId="6673C4390D634E0F9496145323C9210C">
    <w:name w:val="6673C4390D634E0F9496145323C9210C"/>
    <w:rsid w:val="00823F85"/>
  </w:style>
  <w:style w:type="paragraph" w:customStyle="1" w:styleId="433B477A227C42B9BC8D99ED1921D4E8">
    <w:name w:val="433B477A227C42B9BC8D99ED1921D4E8"/>
    <w:rsid w:val="00823F85"/>
  </w:style>
  <w:style w:type="paragraph" w:customStyle="1" w:styleId="EEFA94407BD44B9783ACA9D679696E83">
    <w:name w:val="EEFA94407BD44B9783ACA9D679696E83"/>
    <w:rsid w:val="00823F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9C90F098224922BB5FF3281AE9E32C">
    <w:name w:val="DA9C90F098224922BB5FF3281AE9E32C"/>
    <w:rsid w:val="00823F85"/>
  </w:style>
  <w:style w:type="paragraph" w:customStyle="1" w:styleId="9B46F434721A44659483E89E62A03588">
    <w:name w:val="9B46F434721A44659483E89E62A03588"/>
    <w:rsid w:val="00823F85"/>
  </w:style>
  <w:style w:type="paragraph" w:customStyle="1" w:styleId="6673C4390D634E0F9496145323C9210C">
    <w:name w:val="6673C4390D634E0F9496145323C9210C"/>
    <w:rsid w:val="00823F85"/>
  </w:style>
  <w:style w:type="paragraph" w:customStyle="1" w:styleId="433B477A227C42B9BC8D99ED1921D4E8">
    <w:name w:val="433B477A227C42B9BC8D99ED1921D4E8"/>
    <w:rsid w:val="00823F85"/>
  </w:style>
  <w:style w:type="paragraph" w:customStyle="1" w:styleId="EEFA94407BD44B9783ACA9D679696E83">
    <w:name w:val="EEFA94407BD44B9783ACA9D679696E83"/>
    <w:rsid w:val="00823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748A2-7956-442D-A17D-34F2CE9C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Lorcan Clarke</dc:creator>
  <cp:lastModifiedBy>Jonathan Abrahams</cp:lastModifiedBy>
  <cp:revision>3</cp:revision>
  <cp:lastPrinted>2017-05-19T07:18:00Z</cp:lastPrinted>
  <dcterms:created xsi:type="dcterms:W3CDTF">2018-11-16T12:25:00Z</dcterms:created>
  <dcterms:modified xsi:type="dcterms:W3CDTF">2018-11-19T08:39:00Z</dcterms:modified>
</cp:coreProperties>
</file>